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3B" w14:textId="109E278B" w:rsidR="004613E5" w:rsidRDefault="00A067F9">
      <w:bookmarkStart w:id="0" w:name="_GoBack"/>
      <w:bookmarkEnd w:id="0"/>
      <w:r>
        <w:t>Study guide Exam</w:t>
      </w:r>
      <w:r w:rsidR="00DB241C">
        <w:t xml:space="preserve"> 4 – </w:t>
      </w:r>
    </w:p>
    <w:p w14:paraId="1B3CB694" w14:textId="6334D099" w:rsidR="00A067F9" w:rsidRDefault="00A067F9">
      <w:r>
        <w:t xml:space="preserve">Know definitions – solution, solute, solvent, electrolyte, nonelectrolyte, miscible, immiscible, </w:t>
      </w:r>
      <w:r w:rsidR="000E2497">
        <w:t xml:space="preserve">unsaturated, saturated, and supersaturated with respect to solutions, molarity, acid, </w:t>
      </w:r>
      <w:r w:rsidR="009B14D5">
        <w:t xml:space="preserve">base, Arrhenius acid and base, </w:t>
      </w:r>
      <w:proofErr w:type="spellStart"/>
      <w:r w:rsidR="009B14D5">
        <w:t>Br</w:t>
      </w:r>
      <w:r w:rsidR="009B14D5">
        <w:rPr>
          <w:rFonts w:cstheme="minorHAnsi"/>
        </w:rPr>
        <w:t>ø</w:t>
      </w:r>
      <w:r w:rsidR="000E2497">
        <w:t>nsted</w:t>
      </w:r>
      <w:proofErr w:type="spellEnd"/>
      <w:r w:rsidR="000E2497">
        <w:t>-</w:t>
      </w:r>
      <w:r w:rsidR="009B14D5">
        <w:t>L</w:t>
      </w:r>
      <w:r w:rsidR="000E2497">
        <w:t xml:space="preserve">owry acid and base, conjugate acid or base, dissociation, pH, buffer, </w:t>
      </w:r>
      <w:r w:rsidR="00DB5907">
        <w:t>alkane, alkene, alkyne</w:t>
      </w:r>
      <w:r w:rsidR="009B14D5">
        <w:t>, functional groups</w:t>
      </w:r>
      <w:r w:rsidR="00CF3EEE">
        <w:t xml:space="preserve"> (alcohol, ether, aldehyde, ketone, carboxylic acid, ester, amine, amide)</w:t>
      </w:r>
      <w:r w:rsidR="00DB5907">
        <w:t>, monosaccharide, disaccharide, polysaccharide, starch, amino acid, protein, enzyme, triglyceride, lipid, steroid, nucleic acid, DNA, RNA.</w:t>
      </w:r>
    </w:p>
    <w:p w14:paraId="0335156D" w14:textId="45828FF5" w:rsidR="00A067F9" w:rsidRDefault="000E2497">
      <w:r>
        <w:t>Know effect of temperature and pressure on solubility, relationship of polarity to solubility, how to use concentration different concentration units,</w:t>
      </w:r>
      <w:r w:rsidR="009B14D5">
        <w:t xml:space="preserve"> </w:t>
      </w:r>
      <w:r w:rsidR="00950C23">
        <w:t>how to determine solubility of gases at different pressures using Henry’s law,</w:t>
      </w:r>
      <w:r>
        <w:t xml:space="preserve"> nomenclature of acids and bases</w:t>
      </w:r>
      <w:r w:rsidR="00DB5907">
        <w:t xml:space="preserve">, </w:t>
      </w:r>
      <w:r w:rsidR="00950C23">
        <w:t xml:space="preserve">how to write acid base equations and identify conjugate acids and bases, how to differentiate between a strong and weak acid/base, calculate pH and </w:t>
      </w:r>
      <w:proofErr w:type="spellStart"/>
      <w:r w:rsidR="00950C23">
        <w:t>pOH</w:t>
      </w:r>
      <w:proofErr w:type="spellEnd"/>
      <w:r w:rsidR="00950C23">
        <w:t xml:space="preserve">, </w:t>
      </w:r>
      <w:r w:rsidR="00AC3340">
        <w:t xml:space="preserve">calculation concentrations based on titration data, </w:t>
      </w:r>
      <w:r w:rsidR="00950C23">
        <w:t>determine H</w:t>
      </w:r>
      <w:r w:rsidR="00950C23" w:rsidRPr="000E509B">
        <w:rPr>
          <w:vertAlign w:val="superscript"/>
        </w:rPr>
        <w:t>+</w:t>
      </w:r>
      <w:r w:rsidR="00950C23">
        <w:t xml:space="preserve"> and OH</w:t>
      </w:r>
      <w:r w:rsidR="00950C23" w:rsidRPr="000E509B">
        <w:rPr>
          <w:vertAlign w:val="superscript"/>
        </w:rPr>
        <w:t>-</w:t>
      </w:r>
      <w:r w:rsidR="00502B6A">
        <w:t xml:space="preserve"> concentrations from pH or </w:t>
      </w:r>
      <w:proofErr w:type="spellStart"/>
      <w:r w:rsidR="00502B6A">
        <w:t>pOH</w:t>
      </w:r>
      <w:proofErr w:type="spellEnd"/>
      <w:r w:rsidR="00502B6A">
        <w:t xml:space="preserve">. </w:t>
      </w:r>
    </w:p>
    <w:p w14:paraId="268398EB" w14:textId="77777777" w:rsidR="00950C23" w:rsidRDefault="00950C23">
      <w:r>
        <w:t>Sample problems</w:t>
      </w:r>
    </w:p>
    <w:p w14:paraId="218E2A32" w14:textId="77777777" w:rsidR="00950C23" w:rsidRDefault="00950C23" w:rsidP="00950C23">
      <w:pPr>
        <w:pStyle w:val="ListParagraph"/>
        <w:numPr>
          <w:ilvl w:val="0"/>
          <w:numId w:val="1"/>
        </w:numPr>
      </w:pPr>
      <w:r>
        <w:t>Identify the solute and solvent in solutions composed of the following:</w:t>
      </w:r>
    </w:p>
    <w:p w14:paraId="65F57AD5" w14:textId="1230F88F" w:rsidR="00950C23" w:rsidRDefault="00950C23" w:rsidP="00950C23">
      <w:pPr>
        <w:pStyle w:val="ListParagraph"/>
        <w:numPr>
          <w:ilvl w:val="1"/>
          <w:numId w:val="1"/>
        </w:numPr>
      </w:pPr>
      <w:r>
        <w:t>5.00 g sodium chloride and 50.0 g</w:t>
      </w:r>
      <w:r w:rsidR="009B14D5">
        <w:t xml:space="preserve"> </w:t>
      </w:r>
      <w:r>
        <w:t>of water</w:t>
      </w:r>
    </w:p>
    <w:p w14:paraId="15761FD6" w14:textId="77777777" w:rsidR="00950C23" w:rsidRDefault="00950C23" w:rsidP="00950C23">
      <w:pPr>
        <w:pStyle w:val="ListParagraph"/>
        <w:numPr>
          <w:ilvl w:val="1"/>
          <w:numId w:val="1"/>
        </w:numPr>
      </w:pPr>
      <w:r>
        <w:t>145 g of sucrose and 100.0 g of water</w:t>
      </w:r>
    </w:p>
    <w:p w14:paraId="6FB02224" w14:textId="5C50A77E" w:rsidR="00950C23" w:rsidRDefault="00950C23" w:rsidP="00950C23">
      <w:pPr>
        <w:pStyle w:val="ListParagraph"/>
        <w:numPr>
          <w:ilvl w:val="0"/>
          <w:numId w:val="1"/>
        </w:numPr>
      </w:pPr>
      <w:r>
        <w:t xml:space="preserve">Predict whether the following </w:t>
      </w:r>
      <w:proofErr w:type="spellStart"/>
      <w:r w:rsidR="009B14D5">
        <w:t>solubilities</w:t>
      </w:r>
      <w:proofErr w:type="spellEnd"/>
      <w:r>
        <w:t xml:space="preserve"> are very soluble or slightly soluble in water</w:t>
      </w:r>
    </w:p>
    <w:p w14:paraId="531AB145" w14:textId="77777777" w:rsidR="00950C23" w:rsidRDefault="00950C23" w:rsidP="00950C23">
      <w:pPr>
        <w:pStyle w:val="ListParagraph"/>
        <w:numPr>
          <w:ilvl w:val="1"/>
          <w:numId w:val="1"/>
        </w:numPr>
      </w:pPr>
      <w:r>
        <w:t>O</w:t>
      </w:r>
      <w:r w:rsidRPr="000E509B">
        <w:rPr>
          <w:vertAlign w:val="subscript"/>
        </w:rPr>
        <w:t>2</w:t>
      </w:r>
      <w:r>
        <w:t>( a nonpolar gas)</w:t>
      </w:r>
    </w:p>
    <w:p w14:paraId="420F7703" w14:textId="77777777" w:rsidR="00950C23" w:rsidRDefault="00950C23" w:rsidP="00950C23">
      <w:pPr>
        <w:pStyle w:val="ListParagraph"/>
        <w:numPr>
          <w:ilvl w:val="1"/>
          <w:numId w:val="1"/>
        </w:numPr>
      </w:pPr>
      <w:r>
        <w:t>CBr</w:t>
      </w:r>
      <w:r w:rsidRPr="000E509B">
        <w:rPr>
          <w:vertAlign w:val="subscript"/>
        </w:rPr>
        <w:t>4</w:t>
      </w:r>
      <w:r>
        <w:t>( a nonpolar liquid)</w:t>
      </w:r>
    </w:p>
    <w:p w14:paraId="66558AD9" w14:textId="77777777" w:rsidR="00950C23" w:rsidRDefault="00950C23" w:rsidP="00950C23">
      <w:pPr>
        <w:pStyle w:val="ListParagraph"/>
        <w:numPr>
          <w:ilvl w:val="1"/>
          <w:numId w:val="1"/>
        </w:numPr>
      </w:pPr>
      <w:r>
        <w:t>CH</w:t>
      </w:r>
      <w:r w:rsidRPr="000E509B">
        <w:rPr>
          <w:vertAlign w:val="subscript"/>
        </w:rPr>
        <w:t>3</w:t>
      </w:r>
      <w:r>
        <w:t>OH( a polar liquid)</w:t>
      </w:r>
    </w:p>
    <w:p w14:paraId="7ABCA216" w14:textId="77777777" w:rsidR="00950C23" w:rsidRDefault="00950C23" w:rsidP="00950C23">
      <w:pPr>
        <w:pStyle w:val="ListParagraph"/>
        <w:numPr>
          <w:ilvl w:val="1"/>
          <w:numId w:val="1"/>
        </w:numPr>
      </w:pPr>
      <w:r>
        <w:t>AgNO</w:t>
      </w:r>
      <w:r w:rsidRPr="000E509B">
        <w:rPr>
          <w:vertAlign w:val="subscript"/>
        </w:rPr>
        <w:t>3</w:t>
      </w:r>
      <w:r>
        <w:t>(an ionic solid)</w:t>
      </w:r>
    </w:p>
    <w:p w14:paraId="31A31E7A" w14:textId="77777777" w:rsidR="00950C23" w:rsidRDefault="009A3131" w:rsidP="00950C23">
      <w:pPr>
        <w:pStyle w:val="ListParagraph"/>
        <w:numPr>
          <w:ilvl w:val="0"/>
          <w:numId w:val="1"/>
        </w:numPr>
      </w:pPr>
      <w:r>
        <w:t>Calculate the mass percent of solute in the following solutions</w:t>
      </w:r>
    </w:p>
    <w:p w14:paraId="59D50B28" w14:textId="77777777" w:rsidR="009A3131" w:rsidRDefault="009A3131" w:rsidP="009A3131">
      <w:pPr>
        <w:pStyle w:val="ListParagraph"/>
        <w:numPr>
          <w:ilvl w:val="1"/>
          <w:numId w:val="1"/>
        </w:numPr>
      </w:pPr>
      <w:r>
        <w:t xml:space="preserve">6.50 g of </w:t>
      </w:r>
      <w:proofErr w:type="spellStart"/>
      <w:r>
        <w:t>NaCl</w:t>
      </w:r>
      <w:proofErr w:type="spellEnd"/>
      <w:r>
        <w:t xml:space="preserve"> dissolved in 85.0 g of H</w:t>
      </w:r>
      <w:r w:rsidRPr="000E509B">
        <w:rPr>
          <w:vertAlign w:val="subscript"/>
        </w:rPr>
        <w:t>2</w:t>
      </w:r>
      <w:r>
        <w:t>O</w:t>
      </w:r>
    </w:p>
    <w:p w14:paraId="5D19D964" w14:textId="77777777" w:rsidR="009A3131" w:rsidRDefault="009A3131" w:rsidP="009A3131">
      <w:pPr>
        <w:pStyle w:val="ListParagraph"/>
        <w:numPr>
          <w:ilvl w:val="1"/>
          <w:numId w:val="1"/>
        </w:numPr>
      </w:pPr>
      <w:r>
        <w:t>12.5 g of KNO3 dissolved in 125 g of H</w:t>
      </w:r>
      <w:r w:rsidRPr="000E509B">
        <w:rPr>
          <w:vertAlign w:val="subscript"/>
        </w:rPr>
        <w:t>2</w:t>
      </w:r>
      <w:r>
        <w:t>O</w:t>
      </w:r>
    </w:p>
    <w:p w14:paraId="43B5C5B1" w14:textId="77777777" w:rsidR="009A3131" w:rsidRDefault="009A3131" w:rsidP="009A3131">
      <w:pPr>
        <w:pStyle w:val="ListParagraph"/>
        <w:numPr>
          <w:ilvl w:val="0"/>
          <w:numId w:val="1"/>
        </w:numPr>
      </w:pPr>
      <w:r>
        <w:t>How many grams of glucose must be added to 275 g of water to make a 25.0% solution?</w:t>
      </w:r>
    </w:p>
    <w:p w14:paraId="2F6DF483" w14:textId="77777777" w:rsidR="009A3131" w:rsidRDefault="009A3131" w:rsidP="009A3131">
      <w:pPr>
        <w:pStyle w:val="ListParagraph"/>
        <w:numPr>
          <w:ilvl w:val="0"/>
          <w:numId w:val="1"/>
        </w:numPr>
      </w:pPr>
      <w:r>
        <w:t>Calculate the mass in grams of K</w:t>
      </w:r>
      <w:r w:rsidRPr="000E509B">
        <w:rPr>
          <w:vertAlign w:val="subscript"/>
        </w:rPr>
        <w:t>2</w:t>
      </w:r>
      <w:r>
        <w:t>SO</w:t>
      </w:r>
      <w:r w:rsidRPr="000E509B">
        <w:rPr>
          <w:vertAlign w:val="subscript"/>
        </w:rPr>
        <w:t>4</w:t>
      </w:r>
      <w:r>
        <w:t xml:space="preserve"> needed to prepare 125 grams of a 2.50% solution?</w:t>
      </w:r>
    </w:p>
    <w:p w14:paraId="284A1DEF" w14:textId="77777777" w:rsidR="009A3131" w:rsidRDefault="009A3131" w:rsidP="009A3131">
      <w:pPr>
        <w:pStyle w:val="ListParagraph"/>
        <w:numPr>
          <w:ilvl w:val="0"/>
          <w:numId w:val="1"/>
        </w:numPr>
      </w:pPr>
      <w:r>
        <w:t xml:space="preserve">Calculate the grams of a 16.3% solution of </w:t>
      </w:r>
      <w:proofErr w:type="spellStart"/>
      <w:r>
        <w:t>KCl</w:t>
      </w:r>
      <w:proofErr w:type="spellEnd"/>
      <w:r>
        <w:t xml:space="preserve"> needed to supply 350.0 grams of </w:t>
      </w:r>
      <w:proofErr w:type="spellStart"/>
      <w:r>
        <w:t>KCl</w:t>
      </w:r>
      <w:proofErr w:type="spellEnd"/>
      <w:r>
        <w:t>?</w:t>
      </w:r>
    </w:p>
    <w:p w14:paraId="3E6B1338" w14:textId="77777777" w:rsidR="009A3131" w:rsidRDefault="009A3131" w:rsidP="009A3131">
      <w:pPr>
        <w:pStyle w:val="ListParagraph"/>
        <w:numPr>
          <w:ilvl w:val="0"/>
          <w:numId w:val="1"/>
        </w:numPr>
      </w:pPr>
      <w:r>
        <w:t>How many grams of Na</w:t>
      </w:r>
      <w:r w:rsidRPr="000E509B">
        <w:rPr>
          <w:vertAlign w:val="subscript"/>
        </w:rPr>
        <w:t>2</w:t>
      </w:r>
      <w:r>
        <w:t>S</w:t>
      </w:r>
      <w:r w:rsidRPr="000E509B">
        <w:rPr>
          <w:vertAlign w:val="subscript"/>
        </w:rPr>
        <w:t>2</w:t>
      </w:r>
      <w:r>
        <w:t>O</w:t>
      </w:r>
      <w:r w:rsidRPr="000E509B">
        <w:rPr>
          <w:vertAlign w:val="subscript"/>
        </w:rPr>
        <w:t>3</w:t>
      </w:r>
      <w:r>
        <w:t xml:space="preserve"> are present in 375 mL of a 7.50% solution of N</w:t>
      </w:r>
      <w:r w:rsidR="000E509B">
        <w:t>a</w:t>
      </w:r>
      <w:r w:rsidRPr="000E509B">
        <w:rPr>
          <w:vertAlign w:val="subscript"/>
        </w:rPr>
        <w:t>2</w:t>
      </w:r>
      <w:r>
        <w:t>S</w:t>
      </w:r>
      <w:r w:rsidRPr="000E509B">
        <w:rPr>
          <w:vertAlign w:val="subscript"/>
        </w:rPr>
        <w:t>2</w:t>
      </w:r>
      <w:r>
        <w:t>O</w:t>
      </w:r>
      <w:r w:rsidRPr="000E509B">
        <w:rPr>
          <w:vertAlign w:val="subscript"/>
        </w:rPr>
        <w:t>3</w:t>
      </w:r>
      <w:r>
        <w:t>?</w:t>
      </w:r>
    </w:p>
    <w:p w14:paraId="2CCD2A6E" w14:textId="77777777" w:rsidR="009A3131" w:rsidRDefault="009A3131" w:rsidP="009A3131">
      <w:pPr>
        <w:pStyle w:val="ListParagraph"/>
        <w:numPr>
          <w:ilvl w:val="0"/>
          <w:numId w:val="1"/>
        </w:numPr>
      </w:pPr>
      <w:r>
        <w:t>Calculate the molarity of a solution prepared by dissolving 3.54 grams of KNO</w:t>
      </w:r>
      <w:r w:rsidRPr="000E509B">
        <w:rPr>
          <w:vertAlign w:val="subscript"/>
        </w:rPr>
        <w:t>3</w:t>
      </w:r>
      <w:r>
        <w:t xml:space="preserve"> to make 350.0 mL of solution</w:t>
      </w:r>
    </w:p>
    <w:p w14:paraId="55E184B1" w14:textId="4F4FB590" w:rsidR="009A3131" w:rsidRDefault="009A3131" w:rsidP="009A3131">
      <w:pPr>
        <w:pStyle w:val="ListParagraph"/>
        <w:numPr>
          <w:ilvl w:val="0"/>
          <w:numId w:val="1"/>
        </w:numPr>
      </w:pPr>
      <w:r>
        <w:t>Calculate the volume</w:t>
      </w:r>
      <w:r w:rsidR="009B14D5">
        <w:t xml:space="preserve"> </w:t>
      </w:r>
      <w:r w:rsidR="00AC3340">
        <w:t>(L)</w:t>
      </w:r>
      <w:r>
        <w:t xml:space="preserve"> of a 2.522 M </w:t>
      </w:r>
      <w:proofErr w:type="spellStart"/>
      <w:r>
        <w:t>HCl</w:t>
      </w:r>
      <w:proofErr w:type="spellEnd"/>
      <w:r>
        <w:t xml:space="preserve"> required </w:t>
      </w:r>
      <w:proofErr w:type="gramStart"/>
      <w:r>
        <w:t>to get</w:t>
      </w:r>
      <w:proofErr w:type="gramEnd"/>
      <w:r>
        <w:t xml:space="preserve"> 15.0 grams of </w:t>
      </w:r>
      <w:proofErr w:type="spellStart"/>
      <w:r>
        <w:t>HCl</w:t>
      </w:r>
      <w:proofErr w:type="spellEnd"/>
      <w:r>
        <w:t>.</w:t>
      </w:r>
    </w:p>
    <w:p w14:paraId="47AC661F" w14:textId="3FF53598" w:rsidR="009A3131" w:rsidRDefault="00AC3340" w:rsidP="009A3131">
      <w:pPr>
        <w:pStyle w:val="ListParagraph"/>
        <w:numPr>
          <w:ilvl w:val="0"/>
          <w:numId w:val="1"/>
        </w:numPr>
      </w:pPr>
      <w:r>
        <w:t>Calculate the mass</w:t>
      </w:r>
      <w:r w:rsidR="009B14D5">
        <w:t xml:space="preserve"> </w:t>
      </w:r>
      <w:r>
        <w:t>(g) of sodium nitrate in 2.50 L of a 3.22 M solution of NaNO</w:t>
      </w:r>
      <w:r w:rsidRPr="000E509B">
        <w:rPr>
          <w:vertAlign w:val="subscript"/>
        </w:rPr>
        <w:t>3</w:t>
      </w:r>
      <w:r>
        <w:t>.</w:t>
      </w:r>
    </w:p>
    <w:p w14:paraId="3BD69BB6" w14:textId="3D15F1B8" w:rsidR="00AC3340" w:rsidRDefault="00AC3340" w:rsidP="009A3131">
      <w:pPr>
        <w:pStyle w:val="ListParagraph"/>
        <w:numPr>
          <w:ilvl w:val="0"/>
          <w:numId w:val="1"/>
        </w:numPr>
      </w:pPr>
      <w:r>
        <w:t>Calculate the mass</w:t>
      </w:r>
      <w:r w:rsidR="009B14D5">
        <w:t xml:space="preserve"> </w:t>
      </w:r>
      <w:r>
        <w:t>(g) of silver acetate in 355 mL of a 0.415 M solution</w:t>
      </w:r>
      <w:r w:rsidR="009B14D5">
        <w:t xml:space="preserve"> </w:t>
      </w:r>
      <w:r>
        <w:t>of AgC</w:t>
      </w:r>
      <w:r w:rsidRPr="000E509B">
        <w:rPr>
          <w:vertAlign w:val="subscript"/>
        </w:rPr>
        <w:t>3</w:t>
      </w:r>
      <w:r>
        <w:t>H</w:t>
      </w:r>
      <w:r w:rsidRPr="000E509B">
        <w:rPr>
          <w:vertAlign w:val="subscript"/>
        </w:rPr>
        <w:t>3</w:t>
      </w:r>
      <w:r>
        <w:t>O</w:t>
      </w:r>
      <w:r w:rsidRPr="000E509B">
        <w:rPr>
          <w:vertAlign w:val="subscript"/>
        </w:rPr>
        <w:t>2</w:t>
      </w:r>
      <w:r>
        <w:t>.</w:t>
      </w:r>
    </w:p>
    <w:p w14:paraId="332076E6" w14:textId="77777777" w:rsidR="00AC3340" w:rsidRDefault="00AC3340" w:rsidP="009A3131">
      <w:pPr>
        <w:pStyle w:val="ListParagraph"/>
        <w:numPr>
          <w:ilvl w:val="0"/>
          <w:numId w:val="1"/>
        </w:numPr>
      </w:pPr>
      <w:r>
        <w:t xml:space="preserve">What volume of 2.63 M </w:t>
      </w:r>
      <w:proofErr w:type="spellStart"/>
      <w:r>
        <w:t>NaOH</w:t>
      </w:r>
      <w:proofErr w:type="spellEnd"/>
      <w:r>
        <w:t xml:space="preserve"> is required to prepare 500.0 mL of 0.422 M </w:t>
      </w:r>
      <w:proofErr w:type="spellStart"/>
      <w:r>
        <w:t>NaOH</w:t>
      </w:r>
      <w:proofErr w:type="spellEnd"/>
      <w:r>
        <w:t>?</w:t>
      </w:r>
    </w:p>
    <w:p w14:paraId="7F7E30F7" w14:textId="77777777" w:rsidR="00AC3340" w:rsidRDefault="00AC3340" w:rsidP="009A3131">
      <w:pPr>
        <w:pStyle w:val="ListParagraph"/>
        <w:numPr>
          <w:ilvl w:val="0"/>
          <w:numId w:val="1"/>
        </w:numPr>
      </w:pPr>
      <w:r>
        <w:t xml:space="preserve">If 35.0 mL of a 6.34 M solution of </w:t>
      </w:r>
      <w:proofErr w:type="gramStart"/>
      <w:r>
        <w:t>Ca(</w:t>
      </w:r>
      <w:proofErr w:type="gramEnd"/>
      <w:r>
        <w:t>NO</w:t>
      </w:r>
      <w:r w:rsidRPr="000E509B">
        <w:rPr>
          <w:vertAlign w:val="subscript"/>
        </w:rPr>
        <w:t>3</w:t>
      </w:r>
      <w:r>
        <w:t>)</w:t>
      </w:r>
      <w:r w:rsidRPr="000E509B">
        <w:rPr>
          <w:vertAlign w:val="subscript"/>
        </w:rPr>
        <w:t>2</w:t>
      </w:r>
      <w:r>
        <w:t xml:space="preserve"> is diluted to a final volume of 2.50L, what is the final concentration of the solution?</w:t>
      </w:r>
    </w:p>
    <w:p w14:paraId="272964A6" w14:textId="77777777" w:rsidR="000E509B" w:rsidRDefault="000E509B" w:rsidP="009A3131">
      <w:pPr>
        <w:pStyle w:val="ListParagraph"/>
        <w:numPr>
          <w:ilvl w:val="0"/>
          <w:numId w:val="1"/>
        </w:numPr>
      </w:pPr>
      <w:r>
        <w:t>Calculate the molarity of a 35.5% solution of calcium chloride with a density of 1.53 g/</w:t>
      </w:r>
      <w:proofErr w:type="spellStart"/>
      <w:r>
        <w:t>mL.</w:t>
      </w:r>
      <w:proofErr w:type="spellEnd"/>
    </w:p>
    <w:p w14:paraId="7A0703F3" w14:textId="77777777" w:rsidR="000E509B" w:rsidRDefault="000E509B" w:rsidP="009A3131">
      <w:pPr>
        <w:pStyle w:val="ListParagraph"/>
        <w:numPr>
          <w:ilvl w:val="0"/>
          <w:numId w:val="1"/>
        </w:numPr>
      </w:pPr>
      <w:r>
        <w:t>Calculate the % magnesium nitrate (</w:t>
      </w:r>
      <w:proofErr w:type="gramStart"/>
      <w:r>
        <w:t>Mg(</w:t>
      </w:r>
      <w:proofErr w:type="gramEnd"/>
      <w:r>
        <w:t>NO</w:t>
      </w:r>
      <w:r w:rsidRPr="000E509B">
        <w:rPr>
          <w:vertAlign w:val="subscript"/>
        </w:rPr>
        <w:t>3</w:t>
      </w:r>
      <w:r>
        <w:t>)</w:t>
      </w:r>
      <w:r w:rsidRPr="000E509B">
        <w:rPr>
          <w:vertAlign w:val="subscript"/>
        </w:rPr>
        <w:t>2</w:t>
      </w:r>
      <w:r>
        <w:t>) in a 2.53 M solution with a density of 1.14g/</w:t>
      </w:r>
      <w:proofErr w:type="spellStart"/>
      <w:r>
        <w:t>mL.</w:t>
      </w:r>
      <w:proofErr w:type="spellEnd"/>
    </w:p>
    <w:p w14:paraId="7A2F84B3" w14:textId="77777777" w:rsidR="00AC3340" w:rsidRDefault="00AC3340" w:rsidP="009A3131">
      <w:pPr>
        <w:pStyle w:val="ListParagraph"/>
        <w:numPr>
          <w:ilvl w:val="0"/>
          <w:numId w:val="1"/>
        </w:numPr>
      </w:pPr>
      <w:r>
        <w:lastRenderedPageBreak/>
        <w:t>Given the following reaction answer the questions</w:t>
      </w:r>
    </w:p>
    <w:p w14:paraId="0C02B7CC" w14:textId="50D664C3" w:rsidR="00AC3340" w:rsidRPr="00A93E69" w:rsidRDefault="00AC3340" w:rsidP="000E509B">
      <w:pPr>
        <w:jc w:val="center"/>
        <w:rPr>
          <w:lang w:val="es-ES"/>
        </w:rPr>
      </w:pPr>
      <w:r w:rsidRPr="00A93E69">
        <w:rPr>
          <w:lang w:val="es-ES"/>
        </w:rPr>
        <w:t>3 Na</w:t>
      </w:r>
      <w:r w:rsidRPr="00A93E69">
        <w:rPr>
          <w:vertAlign w:val="subscript"/>
          <w:lang w:val="es-ES"/>
        </w:rPr>
        <w:t>2</w:t>
      </w:r>
      <w:r w:rsidRPr="00A93E69">
        <w:rPr>
          <w:lang w:val="es-ES"/>
        </w:rPr>
        <w:t>CO</w:t>
      </w:r>
      <w:r w:rsidRPr="00A93E69">
        <w:rPr>
          <w:vertAlign w:val="subscript"/>
          <w:lang w:val="es-ES"/>
        </w:rPr>
        <w:t>3</w:t>
      </w:r>
      <w:r w:rsidR="009B14D5">
        <w:rPr>
          <w:vertAlign w:val="subscript"/>
          <w:lang w:val="es-ES"/>
        </w:rPr>
        <w:t xml:space="preserve"> </w:t>
      </w:r>
      <w:r w:rsidRPr="00A93E69">
        <w:rPr>
          <w:lang w:val="es-ES"/>
        </w:rPr>
        <w:t>(</w:t>
      </w:r>
      <w:proofErr w:type="spellStart"/>
      <w:r w:rsidRPr="00A93E69">
        <w:rPr>
          <w:lang w:val="es-ES"/>
        </w:rPr>
        <w:t>aq</w:t>
      </w:r>
      <w:proofErr w:type="spellEnd"/>
      <w:r w:rsidRPr="00A93E69">
        <w:rPr>
          <w:lang w:val="es-ES"/>
        </w:rPr>
        <w:t>) + 2 AlCl</w:t>
      </w:r>
      <w:r w:rsidRPr="00A93E69">
        <w:rPr>
          <w:vertAlign w:val="subscript"/>
          <w:lang w:val="es-ES"/>
        </w:rPr>
        <w:t>3</w:t>
      </w:r>
      <w:r w:rsidR="009B14D5">
        <w:rPr>
          <w:vertAlign w:val="subscript"/>
          <w:lang w:val="es-ES"/>
        </w:rPr>
        <w:t xml:space="preserve"> </w:t>
      </w:r>
      <w:r w:rsidRPr="00A93E69">
        <w:rPr>
          <w:lang w:val="es-ES"/>
        </w:rPr>
        <w:t>(</w:t>
      </w:r>
      <w:proofErr w:type="spellStart"/>
      <w:r w:rsidRPr="00A93E69">
        <w:rPr>
          <w:lang w:val="es-ES"/>
        </w:rPr>
        <w:t>aq</w:t>
      </w:r>
      <w:proofErr w:type="spellEnd"/>
      <w:r w:rsidRPr="00A93E69">
        <w:rPr>
          <w:lang w:val="es-ES"/>
        </w:rPr>
        <w:t xml:space="preserve">)  </w:t>
      </w:r>
      <w:r>
        <w:sym w:font="Wingdings" w:char="F0E0"/>
      </w:r>
      <w:r w:rsidRPr="00A93E69">
        <w:rPr>
          <w:lang w:val="es-ES"/>
        </w:rPr>
        <w:t xml:space="preserve">  Al</w:t>
      </w:r>
      <w:r w:rsidRPr="00A93E69">
        <w:rPr>
          <w:vertAlign w:val="subscript"/>
          <w:lang w:val="es-ES"/>
        </w:rPr>
        <w:t>2</w:t>
      </w:r>
      <w:r w:rsidRPr="00A93E69">
        <w:rPr>
          <w:lang w:val="es-ES"/>
        </w:rPr>
        <w:t>(CO</w:t>
      </w:r>
      <w:r w:rsidRPr="00A93E69">
        <w:rPr>
          <w:vertAlign w:val="subscript"/>
          <w:lang w:val="es-ES"/>
        </w:rPr>
        <w:t>3</w:t>
      </w:r>
      <w:r w:rsidRPr="00A93E69">
        <w:rPr>
          <w:lang w:val="es-ES"/>
        </w:rPr>
        <w:t>)</w:t>
      </w:r>
      <w:r w:rsidR="0083108B">
        <w:rPr>
          <w:vertAlign w:val="subscript"/>
          <w:lang w:val="es-ES"/>
        </w:rPr>
        <w:t>3</w:t>
      </w:r>
      <w:r w:rsidR="009B14D5">
        <w:rPr>
          <w:vertAlign w:val="subscript"/>
          <w:lang w:val="es-ES"/>
        </w:rPr>
        <w:t xml:space="preserve"> </w:t>
      </w:r>
      <w:r w:rsidRPr="00A93E69">
        <w:rPr>
          <w:lang w:val="es-ES"/>
        </w:rPr>
        <w:t xml:space="preserve">(s)  +  6 </w:t>
      </w:r>
      <w:proofErr w:type="spellStart"/>
      <w:r w:rsidRPr="00A93E69">
        <w:rPr>
          <w:lang w:val="es-ES"/>
        </w:rPr>
        <w:t>NaCl</w:t>
      </w:r>
      <w:proofErr w:type="spellEnd"/>
      <w:r w:rsidR="009B14D5">
        <w:rPr>
          <w:lang w:val="es-ES"/>
        </w:rPr>
        <w:t xml:space="preserve"> </w:t>
      </w:r>
      <w:r w:rsidRPr="00A93E69">
        <w:rPr>
          <w:lang w:val="es-ES"/>
        </w:rPr>
        <w:t>(</w:t>
      </w:r>
      <w:proofErr w:type="spellStart"/>
      <w:r w:rsidRPr="00A93E69">
        <w:rPr>
          <w:lang w:val="es-ES"/>
        </w:rPr>
        <w:t>aq</w:t>
      </w:r>
      <w:proofErr w:type="spellEnd"/>
      <w:r w:rsidRPr="00A93E69">
        <w:rPr>
          <w:lang w:val="es-ES"/>
        </w:rPr>
        <w:t>)</w:t>
      </w:r>
    </w:p>
    <w:p w14:paraId="5F51CED2" w14:textId="77777777" w:rsidR="00AC3340" w:rsidRDefault="00AC3340" w:rsidP="00AC3340">
      <w:pPr>
        <w:pStyle w:val="ListParagraph"/>
        <w:numPr>
          <w:ilvl w:val="1"/>
          <w:numId w:val="1"/>
        </w:numPr>
      </w:pPr>
      <w:r>
        <w:t>What volume of 0.5343 M sodium carbonate is required to completely react with 53.12 mL of a 0.9255 M solution of aluminum chloride?</w:t>
      </w:r>
    </w:p>
    <w:p w14:paraId="60783397" w14:textId="77777777" w:rsidR="00AC3340" w:rsidRDefault="00AC3340" w:rsidP="00AC3340">
      <w:pPr>
        <w:pStyle w:val="ListParagraph"/>
        <w:numPr>
          <w:ilvl w:val="1"/>
          <w:numId w:val="1"/>
        </w:numPr>
      </w:pPr>
      <w:r>
        <w:t>How many grams of aluminum carbonate will be produced by the reaction of 74.2 mL of a 2.49 M solution of sodium carbonate with excess aluminum chloride?</w:t>
      </w:r>
    </w:p>
    <w:p w14:paraId="7E6017DF" w14:textId="77777777" w:rsidR="00AC3340" w:rsidRDefault="00D8669F" w:rsidP="00AC3340">
      <w:pPr>
        <w:pStyle w:val="ListParagraph"/>
        <w:numPr>
          <w:ilvl w:val="1"/>
          <w:numId w:val="1"/>
        </w:numPr>
      </w:pPr>
      <w:r>
        <w:t>What volume of 0.2533 M aluminum chloride is required to completely react with 3.440 grams of sodium carbonate?</w:t>
      </w:r>
    </w:p>
    <w:p w14:paraId="4780B50E" w14:textId="77777777" w:rsidR="00AC3340" w:rsidRDefault="00D8669F" w:rsidP="009A3131">
      <w:pPr>
        <w:pStyle w:val="ListParagraph"/>
        <w:numPr>
          <w:ilvl w:val="0"/>
          <w:numId w:val="1"/>
        </w:numPr>
      </w:pPr>
      <w:r>
        <w:t>Give the name of the following acids</w:t>
      </w:r>
    </w:p>
    <w:p w14:paraId="2FAEBB45" w14:textId="77777777" w:rsidR="00D8669F" w:rsidRDefault="00D8669F" w:rsidP="00D8669F">
      <w:pPr>
        <w:pStyle w:val="ListParagraph"/>
        <w:numPr>
          <w:ilvl w:val="1"/>
          <w:numId w:val="1"/>
        </w:numPr>
      </w:pPr>
      <w:proofErr w:type="spellStart"/>
      <w:r>
        <w:t>HCl</w:t>
      </w:r>
      <w:proofErr w:type="spellEnd"/>
    </w:p>
    <w:p w14:paraId="5D531018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HNO</w:t>
      </w:r>
      <w:r w:rsidRPr="000E509B">
        <w:rPr>
          <w:vertAlign w:val="subscript"/>
        </w:rPr>
        <w:t>3</w:t>
      </w:r>
    </w:p>
    <w:p w14:paraId="569D543D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</w:t>
      </w:r>
      <w:r w:rsidRPr="000E509B">
        <w:rPr>
          <w:vertAlign w:val="subscript"/>
        </w:rPr>
        <w:t>2</w:t>
      </w:r>
      <w:r>
        <w:t>SO</w:t>
      </w:r>
      <w:r w:rsidRPr="000E509B">
        <w:rPr>
          <w:vertAlign w:val="subscript"/>
        </w:rPr>
        <w:t>4</w:t>
      </w:r>
    </w:p>
    <w:p w14:paraId="6CB59B19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</w:t>
      </w:r>
      <w:r w:rsidRPr="000E509B">
        <w:rPr>
          <w:vertAlign w:val="subscript"/>
        </w:rPr>
        <w:t>3</w:t>
      </w:r>
      <w:r>
        <w:t>PO</w:t>
      </w:r>
      <w:r w:rsidRPr="000E509B">
        <w:rPr>
          <w:vertAlign w:val="subscript"/>
        </w:rPr>
        <w:t>4</w:t>
      </w:r>
    </w:p>
    <w:p w14:paraId="0E0C005A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HC</w:t>
      </w:r>
      <w:r w:rsidRPr="000E509B">
        <w:rPr>
          <w:vertAlign w:val="subscript"/>
        </w:rPr>
        <w:t>2</w:t>
      </w:r>
      <w:r>
        <w:t>H</w:t>
      </w:r>
      <w:r w:rsidRPr="000E509B">
        <w:rPr>
          <w:vertAlign w:val="subscript"/>
        </w:rPr>
        <w:t>3</w:t>
      </w:r>
      <w:r>
        <w:t>O</w:t>
      </w:r>
      <w:r w:rsidRPr="000E509B">
        <w:rPr>
          <w:vertAlign w:val="subscript"/>
        </w:rPr>
        <w:t>2</w:t>
      </w:r>
      <w:r>
        <w:t xml:space="preserve"> (or CH</w:t>
      </w:r>
      <w:r w:rsidRPr="000E509B">
        <w:rPr>
          <w:vertAlign w:val="subscript"/>
        </w:rPr>
        <w:t>3</w:t>
      </w:r>
      <w:r>
        <w:t>CO</w:t>
      </w:r>
      <w:r w:rsidRPr="000E509B">
        <w:rPr>
          <w:vertAlign w:val="subscript"/>
        </w:rPr>
        <w:t>2</w:t>
      </w:r>
      <w:r>
        <w:t>H)</w:t>
      </w:r>
    </w:p>
    <w:p w14:paraId="7D763051" w14:textId="77777777" w:rsidR="00D8669F" w:rsidRDefault="00D8669F" w:rsidP="00D8669F">
      <w:pPr>
        <w:pStyle w:val="ListParagraph"/>
        <w:numPr>
          <w:ilvl w:val="0"/>
          <w:numId w:val="1"/>
        </w:numPr>
      </w:pPr>
      <w:r>
        <w:t>Write the formula for the conjugate base of the following acids</w:t>
      </w:r>
    </w:p>
    <w:p w14:paraId="3A289966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</w:t>
      </w:r>
      <w:r w:rsidRPr="000E509B">
        <w:rPr>
          <w:vertAlign w:val="subscript"/>
        </w:rPr>
        <w:t>2</w:t>
      </w:r>
      <w:r>
        <w:t>SO</w:t>
      </w:r>
      <w:r w:rsidRPr="000E509B">
        <w:rPr>
          <w:vertAlign w:val="subscript"/>
        </w:rPr>
        <w:t>3</w:t>
      </w:r>
    </w:p>
    <w:p w14:paraId="4291AF34" w14:textId="3AA495E2" w:rsidR="00D8669F" w:rsidRDefault="00D8669F" w:rsidP="00D8669F">
      <w:pPr>
        <w:pStyle w:val="ListParagraph"/>
        <w:numPr>
          <w:ilvl w:val="1"/>
          <w:numId w:val="1"/>
        </w:numPr>
      </w:pPr>
      <w:r>
        <w:t>NH</w:t>
      </w:r>
      <w:r w:rsidRPr="000E509B">
        <w:rPr>
          <w:vertAlign w:val="subscript"/>
        </w:rPr>
        <w:t>4</w:t>
      </w:r>
      <w:r w:rsidR="009B14D5">
        <w:rPr>
          <w:vertAlign w:val="superscript"/>
        </w:rPr>
        <w:t>+</w:t>
      </w:r>
    </w:p>
    <w:p w14:paraId="69FB2CDD" w14:textId="223A0AFA" w:rsidR="00D8669F" w:rsidRDefault="00D8669F" w:rsidP="00D8669F">
      <w:pPr>
        <w:pStyle w:val="ListParagraph"/>
        <w:numPr>
          <w:ilvl w:val="1"/>
          <w:numId w:val="1"/>
        </w:numPr>
      </w:pPr>
      <w:r>
        <w:t>HC</w:t>
      </w:r>
      <w:r w:rsidRPr="000E509B">
        <w:rPr>
          <w:vertAlign w:val="subscript"/>
        </w:rPr>
        <w:t>2</w:t>
      </w:r>
      <w:r>
        <w:t>O</w:t>
      </w:r>
      <w:r w:rsidRPr="000E509B">
        <w:rPr>
          <w:vertAlign w:val="subscript"/>
        </w:rPr>
        <w:t>4</w:t>
      </w:r>
      <w:r w:rsidR="009B14D5">
        <w:rPr>
          <w:vertAlign w:val="superscript"/>
        </w:rPr>
        <w:t>-</w:t>
      </w:r>
    </w:p>
    <w:p w14:paraId="63F5055B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</w:t>
      </w:r>
      <w:r w:rsidRPr="000E509B">
        <w:rPr>
          <w:vertAlign w:val="subscript"/>
        </w:rPr>
        <w:t>2</w:t>
      </w:r>
      <w:r>
        <w:t>S</w:t>
      </w:r>
    </w:p>
    <w:p w14:paraId="49DB638D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</w:t>
      </w:r>
      <w:r w:rsidRPr="000E509B">
        <w:rPr>
          <w:vertAlign w:val="subscript"/>
        </w:rPr>
        <w:t>2</w:t>
      </w:r>
      <w:r>
        <w:t>O</w:t>
      </w:r>
    </w:p>
    <w:p w14:paraId="0086FCDB" w14:textId="77777777" w:rsidR="00D8669F" w:rsidRDefault="00D8669F" w:rsidP="00D8669F">
      <w:pPr>
        <w:pStyle w:val="ListParagraph"/>
        <w:numPr>
          <w:ilvl w:val="0"/>
          <w:numId w:val="1"/>
        </w:numPr>
      </w:pPr>
      <w:r>
        <w:t>Write the formula for the conjugate acid of the following bases</w:t>
      </w:r>
    </w:p>
    <w:p w14:paraId="559F0EDC" w14:textId="1E19AA6E" w:rsidR="00D8669F" w:rsidRDefault="00D8669F" w:rsidP="00D8669F">
      <w:pPr>
        <w:pStyle w:val="ListParagraph"/>
        <w:numPr>
          <w:ilvl w:val="1"/>
          <w:numId w:val="1"/>
        </w:numPr>
      </w:pPr>
      <w:r>
        <w:t>CN</w:t>
      </w:r>
      <w:r w:rsidR="009B14D5">
        <w:rPr>
          <w:vertAlign w:val="superscript"/>
        </w:rPr>
        <w:t>-</w:t>
      </w:r>
    </w:p>
    <w:p w14:paraId="5209FBB1" w14:textId="360C33D5" w:rsidR="00D8669F" w:rsidRDefault="00D8669F" w:rsidP="00D8669F">
      <w:pPr>
        <w:pStyle w:val="ListParagraph"/>
        <w:numPr>
          <w:ilvl w:val="1"/>
          <w:numId w:val="1"/>
        </w:numPr>
      </w:pPr>
      <w:r>
        <w:t>HPO</w:t>
      </w:r>
      <w:r w:rsidRPr="000E509B">
        <w:rPr>
          <w:vertAlign w:val="subscript"/>
        </w:rPr>
        <w:t>4</w:t>
      </w:r>
      <w:r w:rsidRPr="000E509B">
        <w:rPr>
          <w:vertAlign w:val="superscript"/>
        </w:rPr>
        <w:t>2</w:t>
      </w:r>
      <w:r w:rsidR="009B14D5">
        <w:rPr>
          <w:vertAlign w:val="superscript"/>
        </w:rPr>
        <w:t>-</w:t>
      </w:r>
    </w:p>
    <w:p w14:paraId="64099E93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NH</w:t>
      </w:r>
      <w:r w:rsidRPr="000E509B">
        <w:rPr>
          <w:vertAlign w:val="subscript"/>
        </w:rPr>
        <w:t>3</w:t>
      </w:r>
    </w:p>
    <w:p w14:paraId="60154F1B" w14:textId="1C7BC168" w:rsidR="00D8669F" w:rsidRDefault="00D8669F" w:rsidP="00D8669F">
      <w:pPr>
        <w:pStyle w:val="ListParagraph"/>
        <w:numPr>
          <w:ilvl w:val="1"/>
          <w:numId w:val="1"/>
        </w:numPr>
      </w:pPr>
      <w:r>
        <w:t>NO</w:t>
      </w:r>
      <w:r w:rsidRPr="000E509B">
        <w:rPr>
          <w:vertAlign w:val="subscript"/>
        </w:rPr>
        <w:t>2</w:t>
      </w:r>
      <w:r w:rsidR="009B14D5">
        <w:rPr>
          <w:vertAlign w:val="superscript"/>
        </w:rPr>
        <w:t>-</w:t>
      </w:r>
    </w:p>
    <w:p w14:paraId="2C88B99E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H</w:t>
      </w:r>
      <w:r w:rsidRPr="000E509B">
        <w:rPr>
          <w:vertAlign w:val="subscript"/>
        </w:rPr>
        <w:t>2</w:t>
      </w:r>
      <w:r>
        <w:t>O</w:t>
      </w:r>
    </w:p>
    <w:p w14:paraId="1445B113" w14:textId="77777777" w:rsidR="00D8669F" w:rsidRDefault="00D8669F" w:rsidP="00D8669F">
      <w:pPr>
        <w:pStyle w:val="ListParagraph"/>
        <w:numPr>
          <w:ilvl w:val="0"/>
          <w:numId w:val="1"/>
        </w:numPr>
      </w:pPr>
      <w:r>
        <w:t xml:space="preserve">Write equations to illustrate the acid-base reactions that can take place between the following </w:t>
      </w:r>
      <w:proofErr w:type="spellStart"/>
      <w:r>
        <w:t>Bronsted</w:t>
      </w:r>
      <w:proofErr w:type="spellEnd"/>
      <w:r>
        <w:t>-Lowry acids and bases</w:t>
      </w:r>
    </w:p>
    <w:p w14:paraId="50A6F51A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 xml:space="preserve">Acid </w:t>
      </w:r>
      <w:proofErr w:type="spellStart"/>
      <w:r>
        <w:t>HClO</w:t>
      </w:r>
      <w:proofErr w:type="spellEnd"/>
      <w:r>
        <w:tab/>
      </w:r>
      <w:r w:rsidR="00396958">
        <w:tab/>
      </w:r>
      <w:r>
        <w:t>Base H</w:t>
      </w:r>
      <w:r w:rsidRPr="000E509B">
        <w:rPr>
          <w:vertAlign w:val="subscript"/>
        </w:rPr>
        <w:t>2</w:t>
      </w:r>
      <w:r>
        <w:t>O</w:t>
      </w:r>
    </w:p>
    <w:p w14:paraId="3015C010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Acid HClO</w:t>
      </w:r>
      <w:r w:rsidRPr="000E509B">
        <w:rPr>
          <w:vertAlign w:val="subscript"/>
        </w:rPr>
        <w:t>4</w:t>
      </w:r>
      <w:r>
        <w:t xml:space="preserve"> </w:t>
      </w:r>
      <w:r>
        <w:tab/>
      </w:r>
      <w:r>
        <w:tab/>
        <w:t>Base NH</w:t>
      </w:r>
      <w:r w:rsidRPr="000E509B">
        <w:rPr>
          <w:vertAlign w:val="subscript"/>
        </w:rPr>
        <w:t>3</w:t>
      </w:r>
    </w:p>
    <w:p w14:paraId="4D75E294" w14:textId="32CB8AFC" w:rsidR="00D8669F" w:rsidRDefault="00D8669F" w:rsidP="00D8669F">
      <w:pPr>
        <w:pStyle w:val="ListParagraph"/>
        <w:numPr>
          <w:ilvl w:val="1"/>
          <w:numId w:val="1"/>
        </w:numPr>
      </w:pPr>
      <w:r>
        <w:t>Acid H</w:t>
      </w:r>
      <w:r w:rsidRPr="000E509B">
        <w:rPr>
          <w:vertAlign w:val="subscript"/>
        </w:rPr>
        <w:t>2</w:t>
      </w:r>
      <w:r>
        <w:t>PO</w:t>
      </w:r>
      <w:r w:rsidRPr="000E509B">
        <w:rPr>
          <w:vertAlign w:val="subscript"/>
        </w:rPr>
        <w:t>4</w:t>
      </w:r>
      <w:r w:rsidR="009B14D5">
        <w:rPr>
          <w:vertAlign w:val="superscript"/>
        </w:rPr>
        <w:t>2-</w:t>
      </w:r>
      <w:r>
        <w:tab/>
        <w:t>Base OH</w:t>
      </w:r>
      <w:r w:rsidRPr="000E509B">
        <w:rPr>
          <w:vertAlign w:val="superscript"/>
        </w:rPr>
        <w:t>-</w:t>
      </w:r>
    </w:p>
    <w:p w14:paraId="3E822D85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Acid H</w:t>
      </w:r>
      <w:r w:rsidRPr="000E509B">
        <w:rPr>
          <w:vertAlign w:val="subscript"/>
        </w:rPr>
        <w:t>3</w:t>
      </w:r>
      <w:r>
        <w:t>O</w:t>
      </w:r>
      <w:r w:rsidRPr="000E509B">
        <w:rPr>
          <w:vertAlign w:val="superscript"/>
        </w:rPr>
        <w:t>+</w:t>
      </w:r>
      <w:r>
        <w:tab/>
      </w:r>
      <w:r>
        <w:tab/>
        <w:t>Base NH</w:t>
      </w:r>
      <w:r w:rsidRPr="000E509B">
        <w:rPr>
          <w:vertAlign w:val="subscript"/>
        </w:rPr>
        <w:t>3</w:t>
      </w:r>
    </w:p>
    <w:p w14:paraId="2319146B" w14:textId="77777777" w:rsidR="00D8669F" w:rsidRDefault="00D8669F" w:rsidP="00D8669F">
      <w:pPr>
        <w:pStyle w:val="ListParagraph"/>
        <w:numPr>
          <w:ilvl w:val="1"/>
          <w:numId w:val="1"/>
        </w:numPr>
      </w:pPr>
      <w:r>
        <w:t>Acid H</w:t>
      </w:r>
      <w:r w:rsidRPr="000E509B">
        <w:rPr>
          <w:vertAlign w:val="subscript"/>
        </w:rPr>
        <w:t>2</w:t>
      </w:r>
      <w:r>
        <w:t>O</w:t>
      </w:r>
      <w:r>
        <w:tab/>
      </w:r>
      <w:r>
        <w:tab/>
        <w:t>Base H</w:t>
      </w:r>
      <w:r w:rsidRPr="000E509B">
        <w:rPr>
          <w:vertAlign w:val="subscript"/>
        </w:rPr>
        <w:t>2</w:t>
      </w:r>
      <w:r>
        <w:t>O</w:t>
      </w:r>
    </w:p>
    <w:p w14:paraId="14312331" w14:textId="459FA755" w:rsidR="00D8669F" w:rsidRDefault="00D8669F" w:rsidP="00D8669F">
      <w:pPr>
        <w:pStyle w:val="ListParagraph"/>
        <w:numPr>
          <w:ilvl w:val="0"/>
          <w:numId w:val="1"/>
        </w:numPr>
      </w:pPr>
      <w:r>
        <w:t>The formula for l</w:t>
      </w:r>
      <w:r w:rsidR="009B14D5">
        <w:t>a</w:t>
      </w:r>
      <w:r>
        <w:t>ctic acid is preferable written as HC</w:t>
      </w:r>
      <w:r w:rsidRPr="000E509B">
        <w:rPr>
          <w:vertAlign w:val="subscript"/>
        </w:rPr>
        <w:t>3</w:t>
      </w:r>
      <w:r>
        <w:t>H</w:t>
      </w:r>
      <w:r w:rsidRPr="000E509B">
        <w:rPr>
          <w:vertAlign w:val="subscript"/>
        </w:rPr>
        <w:t>4</w:t>
      </w:r>
      <w:r>
        <w:t>O</w:t>
      </w:r>
      <w:r w:rsidRPr="000E509B">
        <w:rPr>
          <w:vertAlign w:val="subscript"/>
        </w:rPr>
        <w:t>3</w:t>
      </w:r>
      <w:r>
        <w:t xml:space="preserve"> rather than C</w:t>
      </w:r>
      <w:r w:rsidRPr="000E509B">
        <w:rPr>
          <w:vertAlign w:val="subscript"/>
        </w:rPr>
        <w:t>3</w:t>
      </w:r>
      <w:r>
        <w:t>H</w:t>
      </w:r>
      <w:r w:rsidRPr="000E509B">
        <w:rPr>
          <w:vertAlign w:val="subscript"/>
        </w:rPr>
        <w:t>6</w:t>
      </w:r>
      <w:r>
        <w:t>O</w:t>
      </w:r>
      <w:r w:rsidRPr="000E509B">
        <w:rPr>
          <w:vertAlign w:val="subscript"/>
        </w:rPr>
        <w:t>3</w:t>
      </w:r>
      <w:r>
        <w:t>.  Explain why.</w:t>
      </w:r>
    </w:p>
    <w:p w14:paraId="3C1FCBDE" w14:textId="77777777" w:rsidR="000E509B" w:rsidRDefault="000E509B" w:rsidP="000E509B">
      <w:pPr>
        <w:pStyle w:val="ListParagraph"/>
        <w:numPr>
          <w:ilvl w:val="0"/>
          <w:numId w:val="1"/>
        </w:numPr>
      </w:pPr>
      <w:r>
        <w:t>What is the purpose of a buffer and how does it function?</w:t>
      </w:r>
    </w:p>
    <w:p w14:paraId="2ADCDEEA" w14:textId="77777777" w:rsidR="000E509B" w:rsidRDefault="000E509B" w:rsidP="000E509B">
      <w:pPr>
        <w:pStyle w:val="ListParagraph"/>
        <w:numPr>
          <w:ilvl w:val="0"/>
          <w:numId w:val="1"/>
        </w:numPr>
      </w:pPr>
      <w:r>
        <w:t xml:space="preserve">Determine the molarity of a </w:t>
      </w:r>
      <w:proofErr w:type="spellStart"/>
      <w:r>
        <w:t>NaOH</w:t>
      </w:r>
      <w:proofErr w:type="spellEnd"/>
      <w:r>
        <w:t xml:space="preserve"> solution if a 25.00 mL aliquot is completely neutralized by 37.34 mL a 0.9253 M solution of </w:t>
      </w:r>
      <w:proofErr w:type="spellStart"/>
      <w:r>
        <w:t>HCl</w:t>
      </w:r>
      <w:proofErr w:type="spellEnd"/>
      <w:r>
        <w:t>?</w:t>
      </w:r>
    </w:p>
    <w:p w14:paraId="7660739F" w14:textId="77777777" w:rsidR="000E509B" w:rsidRDefault="000E509B" w:rsidP="000E509B">
      <w:pPr>
        <w:pStyle w:val="ListParagraph"/>
        <w:numPr>
          <w:ilvl w:val="0"/>
          <w:numId w:val="1"/>
        </w:numPr>
      </w:pPr>
      <w:r>
        <w:t>A 50.00 mL sample of a vinegar solution is reacted with 41.98 mL of a 0.3854 M solution of sodium hydroxide.  What is the concentration of acetic acid in the vinegar solution?</w:t>
      </w:r>
    </w:p>
    <w:p w14:paraId="55EE5C42" w14:textId="77777777" w:rsidR="00502B6A" w:rsidRDefault="00502B6A" w:rsidP="00502B6A">
      <w:pPr>
        <w:pStyle w:val="ListParagraph"/>
        <w:ind w:left="360"/>
      </w:pPr>
    </w:p>
    <w:p w14:paraId="34562FBC" w14:textId="77777777" w:rsidR="00502B6A" w:rsidRDefault="00502B6A" w:rsidP="00502B6A">
      <w:pPr>
        <w:pStyle w:val="ListParagraph"/>
        <w:ind w:left="360"/>
      </w:pPr>
    </w:p>
    <w:p w14:paraId="69721E61" w14:textId="77777777" w:rsidR="00502B6A" w:rsidRDefault="00502B6A" w:rsidP="00502B6A">
      <w:pPr>
        <w:pStyle w:val="ListParagraph"/>
        <w:ind w:left="360"/>
      </w:pPr>
    </w:p>
    <w:p w14:paraId="6D4098F0" w14:textId="77777777" w:rsidR="00D8669F" w:rsidRDefault="00396958" w:rsidP="00D8669F">
      <w:pPr>
        <w:pStyle w:val="ListParagraph"/>
        <w:numPr>
          <w:ilvl w:val="0"/>
          <w:numId w:val="1"/>
        </w:numPr>
      </w:pPr>
      <w:r>
        <w:t>Fill out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6958" w14:paraId="36CE6D91" w14:textId="77777777" w:rsidTr="00396958">
        <w:tc>
          <w:tcPr>
            <w:tcW w:w="1915" w:type="dxa"/>
          </w:tcPr>
          <w:p w14:paraId="62382AE4" w14:textId="77777777" w:rsidR="00396958" w:rsidRDefault="00396958" w:rsidP="00396958">
            <w:r>
              <w:t>[H</w:t>
            </w:r>
            <w:r w:rsidRPr="000E509B">
              <w:rPr>
                <w:vertAlign w:val="subscript"/>
              </w:rPr>
              <w:t>3</w:t>
            </w:r>
            <w:r>
              <w:t>O</w:t>
            </w:r>
            <w:r w:rsidRPr="000E509B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1915" w:type="dxa"/>
          </w:tcPr>
          <w:p w14:paraId="1FD268D6" w14:textId="77777777" w:rsidR="00396958" w:rsidRDefault="00396958" w:rsidP="00396958">
            <w:r>
              <w:t>[OH</w:t>
            </w:r>
            <w:r w:rsidRPr="000E509B">
              <w:rPr>
                <w:vertAlign w:val="superscript"/>
              </w:rPr>
              <w:t>-1</w:t>
            </w:r>
            <w:r>
              <w:t>]</w:t>
            </w:r>
          </w:p>
        </w:tc>
        <w:tc>
          <w:tcPr>
            <w:tcW w:w="1915" w:type="dxa"/>
          </w:tcPr>
          <w:p w14:paraId="660CA4D1" w14:textId="77777777" w:rsidR="00396958" w:rsidRDefault="00396958" w:rsidP="00396958">
            <w:r>
              <w:t>pH</w:t>
            </w:r>
          </w:p>
        </w:tc>
        <w:tc>
          <w:tcPr>
            <w:tcW w:w="1915" w:type="dxa"/>
          </w:tcPr>
          <w:p w14:paraId="0E1BE648" w14:textId="77777777" w:rsidR="00396958" w:rsidRDefault="00396958" w:rsidP="00396958">
            <w:proofErr w:type="spellStart"/>
            <w:r>
              <w:t>pOH</w:t>
            </w:r>
            <w:proofErr w:type="spellEnd"/>
          </w:p>
        </w:tc>
        <w:tc>
          <w:tcPr>
            <w:tcW w:w="1916" w:type="dxa"/>
          </w:tcPr>
          <w:p w14:paraId="5F5E1166" w14:textId="77777777" w:rsidR="00396958" w:rsidRDefault="00396958" w:rsidP="00396958">
            <w:r>
              <w:t>Acidic or basic</w:t>
            </w:r>
          </w:p>
        </w:tc>
      </w:tr>
      <w:tr w:rsidR="00396958" w14:paraId="08F522C7" w14:textId="77777777" w:rsidTr="00396958">
        <w:tc>
          <w:tcPr>
            <w:tcW w:w="1915" w:type="dxa"/>
          </w:tcPr>
          <w:p w14:paraId="284E22A7" w14:textId="77777777" w:rsidR="00396958" w:rsidRDefault="00396958" w:rsidP="00396958"/>
        </w:tc>
        <w:tc>
          <w:tcPr>
            <w:tcW w:w="1915" w:type="dxa"/>
          </w:tcPr>
          <w:p w14:paraId="58942560" w14:textId="77777777" w:rsidR="00396958" w:rsidRDefault="00396958" w:rsidP="00396958">
            <w:r>
              <w:t>7.76 x 10</w:t>
            </w:r>
            <w:r w:rsidRPr="000E509B">
              <w:rPr>
                <w:vertAlign w:val="superscript"/>
              </w:rPr>
              <w:t>-2</w:t>
            </w:r>
            <w:r>
              <w:t xml:space="preserve"> M</w:t>
            </w:r>
          </w:p>
        </w:tc>
        <w:tc>
          <w:tcPr>
            <w:tcW w:w="1915" w:type="dxa"/>
          </w:tcPr>
          <w:p w14:paraId="466AC35E" w14:textId="77777777" w:rsidR="00396958" w:rsidRDefault="00396958" w:rsidP="00396958"/>
        </w:tc>
        <w:tc>
          <w:tcPr>
            <w:tcW w:w="1915" w:type="dxa"/>
          </w:tcPr>
          <w:p w14:paraId="08D5D1C8" w14:textId="77777777" w:rsidR="00396958" w:rsidRDefault="00396958" w:rsidP="00396958"/>
        </w:tc>
        <w:tc>
          <w:tcPr>
            <w:tcW w:w="1916" w:type="dxa"/>
          </w:tcPr>
          <w:p w14:paraId="0DDD96F6" w14:textId="77777777" w:rsidR="00396958" w:rsidRDefault="00396958" w:rsidP="00396958"/>
        </w:tc>
      </w:tr>
      <w:tr w:rsidR="00396958" w14:paraId="6198A46C" w14:textId="77777777" w:rsidTr="00396958">
        <w:tc>
          <w:tcPr>
            <w:tcW w:w="1915" w:type="dxa"/>
          </w:tcPr>
          <w:p w14:paraId="3F43E3BE" w14:textId="77777777" w:rsidR="00396958" w:rsidRDefault="00396958" w:rsidP="00396958">
            <w:r>
              <w:t>6.34 x 10</w:t>
            </w:r>
            <w:r w:rsidRPr="000E509B">
              <w:rPr>
                <w:vertAlign w:val="superscript"/>
              </w:rPr>
              <w:t>-9</w:t>
            </w:r>
            <w:r>
              <w:t xml:space="preserve"> M</w:t>
            </w:r>
          </w:p>
        </w:tc>
        <w:tc>
          <w:tcPr>
            <w:tcW w:w="1915" w:type="dxa"/>
          </w:tcPr>
          <w:p w14:paraId="2A84B363" w14:textId="77777777" w:rsidR="00396958" w:rsidRDefault="00396958" w:rsidP="00396958"/>
        </w:tc>
        <w:tc>
          <w:tcPr>
            <w:tcW w:w="1915" w:type="dxa"/>
          </w:tcPr>
          <w:p w14:paraId="3FE29BC1" w14:textId="77777777" w:rsidR="00396958" w:rsidRDefault="00396958" w:rsidP="00396958"/>
        </w:tc>
        <w:tc>
          <w:tcPr>
            <w:tcW w:w="1915" w:type="dxa"/>
          </w:tcPr>
          <w:p w14:paraId="737E1D31" w14:textId="77777777" w:rsidR="00396958" w:rsidRDefault="00396958" w:rsidP="00396958"/>
        </w:tc>
        <w:tc>
          <w:tcPr>
            <w:tcW w:w="1916" w:type="dxa"/>
          </w:tcPr>
          <w:p w14:paraId="4832D816" w14:textId="77777777" w:rsidR="00396958" w:rsidRDefault="00396958" w:rsidP="00396958"/>
        </w:tc>
      </w:tr>
      <w:tr w:rsidR="00396958" w14:paraId="3EC28FA4" w14:textId="77777777" w:rsidTr="00396958">
        <w:tc>
          <w:tcPr>
            <w:tcW w:w="1915" w:type="dxa"/>
          </w:tcPr>
          <w:p w14:paraId="37E8BAAC" w14:textId="77777777" w:rsidR="00396958" w:rsidRDefault="00396958" w:rsidP="00396958"/>
        </w:tc>
        <w:tc>
          <w:tcPr>
            <w:tcW w:w="1915" w:type="dxa"/>
          </w:tcPr>
          <w:p w14:paraId="764E207D" w14:textId="77777777" w:rsidR="00396958" w:rsidRDefault="00396958" w:rsidP="00396958"/>
        </w:tc>
        <w:tc>
          <w:tcPr>
            <w:tcW w:w="1915" w:type="dxa"/>
          </w:tcPr>
          <w:p w14:paraId="2E414A9B" w14:textId="77777777" w:rsidR="00396958" w:rsidRDefault="00396958" w:rsidP="00396958">
            <w:r>
              <w:t>5.30</w:t>
            </w:r>
          </w:p>
        </w:tc>
        <w:tc>
          <w:tcPr>
            <w:tcW w:w="1915" w:type="dxa"/>
          </w:tcPr>
          <w:p w14:paraId="19D7E511" w14:textId="77777777" w:rsidR="00396958" w:rsidRDefault="00396958" w:rsidP="00396958"/>
        </w:tc>
        <w:tc>
          <w:tcPr>
            <w:tcW w:w="1916" w:type="dxa"/>
          </w:tcPr>
          <w:p w14:paraId="0A7B7EF7" w14:textId="77777777" w:rsidR="00396958" w:rsidRDefault="00396958" w:rsidP="00396958"/>
        </w:tc>
      </w:tr>
      <w:tr w:rsidR="00396958" w14:paraId="6105F86B" w14:textId="77777777" w:rsidTr="00396958">
        <w:tc>
          <w:tcPr>
            <w:tcW w:w="1915" w:type="dxa"/>
          </w:tcPr>
          <w:p w14:paraId="490D4C1D" w14:textId="77777777" w:rsidR="00396958" w:rsidRDefault="00396958" w:rsidP="00396958"/>
        </w:tc>
        <w:tc>
          <w:tcPr>
            <w:tcW w:w="1915" w:type="dxa"/>
          </w:tcPr>
          <w:p w14:paraId="1E2DBD98" w14:textId="77777777" w:rsidR="00396958" w:rsidRDefault="00396958" w:rsidP="00396958"/>
        </w:tc>
        <w:tc>
          <w:tcPr>
            <w:tcW w:w="1915" w:type="dxa"/>
          </w:tcPr>
          <w:p w14:paraId="5BCF2784" w14:textId="77777777" w:rsidR="00396958" w:rsidRDefault="00396958" w:rsidP="00396958"/>
        </w:tc>
        <w:tc>
          <w:tcPr>
            <w:tcW w:w="1915" w:type="dxa"/>
          </w:tcPr>
          <w:p w14:paraId="352BCEBE" w14:textId="77777777" w:rsidR="00396958" w:rsidRDefault="00396958" w:rsidP="00396958">
            <w:r>
              <w:t>3.66</w:t>
            </w:r>
          </w:p>
        </w:tc>
        <w:tc>
          <w:tcPr>
            <w:tcW w:w="1916" w:type="dxa"/>
          </w:tcPr>
          <w:p w14:paraId="6CA7160E" w14:textId="77777777" w:rsidR="00396958" w:rsidRDefault="00396958" w:rsidP="00396958"/>
        </w:tc>
      </w:tr>
    </w:tbl>
    <w:p w14:paraId="5BB30DD8" w14:textId="77777777" w:rsidR="00CF3EEE" w:rsidRDefault="00CF3EEE" w:rsidP="00CF3EEE">
      <w:pPr>
        <w:pStyle w:val="ListParagraph"/>
        <w:numPr>
          <w:ilvl w:val="0"/>
          <w:numId w:val="1"/>
        </w:numPr>
      </w:pPr>
      <w:r>
        <w:t>Identify the functional groups in each of the following organic compounds</w:t>
      </w:r>
    </w:p>
    <w:p w14:paraId="7F27060F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1309" w:dyaOrig="384" w14:anchorId="629C6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6" o:title=""/>
          </v:shape>
          <o:OLEObject Type="Embed" ProgID="StructureOLEServer.Document" ShapeID="_x0000_i1025" DrawAspect="Content" ObjectID="_1479791628" r:id="rId7"/>
        </w:object>
      </w:r>
    </w:p>
    <w:p w14:paraId="1720718D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2322" w:dyaOrig="783" w14:anchorId="2491C04C">
          <v:shape id="_x0000_i1026" type="#_x0000_t75" style="width:116.25pt;height:39.75pt" o:ole="">
            <v:imagedata r:id="rId8" o:title=""/>
          </v:shape>
          <o:OLEObject Type="Embed" ProgID="StructureOLEServer.Document" ShapeID="_x0000_i1026" DrawAspect="Content" ObjectID="_1479791629" r:id="rId9"/>
        </w:object>
      </w:r>
    </w:p>
    <w:p w14:paraId="52B0EAB0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1522" w:dyaOrig="384" w14:anchorId="068AE8C6">
          <v:shape id="_x0000_i1027" type="#_x0000_t75" style="width:75.75pt;height:18.75pt" o:ole="">
            <v:imagedata r:id="rId10" o:title=""/>
          </v:shape>
          <o:OLEObject Type="Embed" ProgID="StructureOLEServer.Document" ShapeID="_x0000_i1027" DrawAspect="Content" ObjectID="_1479791630" r:id="rId11"/>
        </w:object>
      </w:r>
    </w:p>
    <w:p w14:paraId="6828522E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1649" w:dyaOrig="783" w14:anchorId="1A109A25">
          <v:shape id="_x0000_i1028" type="#_x0000_t75" style="width:82.5pt;height:39.75pt" o:ole="">
            <v:imagedata r:id="rId12" o:title=""/>
          </v:shape>
          <o:OLEObject Type="Embed" ProgID="StructureOLEServer.Document" ShapeID="_x0000_i1028" DrawAspect="Content" ObjectID="_1479791631" r:id="rId13"/>
        </w:object>
      </w:r>
    </w:p>
    <w:p w14:paraId="6DE58C4B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2029" w:dyaOrig="384" w14:anchorId="09F64959">
          <v:shape id="_x0000_i1029" type="#_x0000_t75" style="width:101.25pt;height:18.75pt" o:ole="">
            <v:imagedata r:id="rId14" o:title=""/>
          </v:shape>
          <o:OLEObject Type="Embed" ProgID="StructureOLEServer.Document" ShapeID="_x0000_i1029" DrawAspect="Content" ObjectID="_1479791632" r:id="rId15"/>
        </w:object>
      </w:r>
    </w:p>
    <w:p w14:paraId="1A44146E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2275" w:dyaOrig="783" w14:anchorId="48688EE2">
          <v:shape id="_x0000_i1030" type="#_x0000_t75" style="width:113.25pt;height:39.75pt" o:ole="">
            <v:imagedata r:id="rId16" o:title=""/>
          </v:shape>
          <o:OLEObject Type="Embed" ProgID="StructureOLEServer.Document" ShapeID="_x0000_i1030" DrawAspect="Content" ObjectID="_1479791633" r:id="rId17"/>
        </w:object>
      </w:r>
    </w:p>
    <w:p w14:paraId="40D08B1D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1695" w:dyaOrig="384" w14:anchorId="6E3E4CBD">
          <v:shape id="_x0000_i1031" type="#_x0000_t75" style="width:84.75pt;height:18.75pt" o:ole="">
            <v:imagedata r:id="rId18" o:title=""/>
          </v:shape>
          <o:OLEObject Type="Embed" ProgID="StructureOLEServer.Document" ShapeID="_x0000_i1031" DrawAspect="Content" ObjectID="_1479791634" r:id="rId19"/>
        </w:object>
      </w:r>
    </w:p>
    <w:p w14:paraId="1B75B87F" w14:textId="77777777" w:rsidR="00CF3EEE" w:rsidRDefault="00CF3EEE" w:rsidP="00CF3EEE">
      <w:pPr>
        <w:pStyle w:val="ListParagraph"/>
        <w:numPr>
          <w:ilvl w:val="1"/>
          <w:numId w:val="1"/>
        </w:numPr>
      </w:pPr>
      <w:r>
        <w:object w:dxaOrig="1476" w:dyaOrig="783" w14:anchorId="6712EA4A">
          <v:shape id="_x0000_i1032" type="#_x0000_t75" style="width:74.25pt;height:39.75pt" o:ole="">
            <v:imagedata r:id="rId20" o:title=""/>
          </v:shape>
          <o:OLEObject Type="Embed" ProgID="StructureOLEServer.Document" ShapeID="_x0000_i1032" DrawAspect="Content" ObjectID="_1479791635" r:id="rId21"/>
        </w:object>
      </w:r>
    </w:p>
    <w:p w14:paraId="7AF1A78D" w14:textId="77777777" w:rsidR="00C569C3" w:rsidRDefault="002B4AD2" w:rsidP="00764316">
      <w:pPr>
        <w:pStyle w:val="ListParagraph"/>
        <w:numPr>
          <w:ilvl w:val="0"/>
          <w:numId w:val="1"/>
        </w:numPr>
      </w:pPr>
      <w:r>
        <w:t>What is the difference between saturated and unsaturated fats?</w:t>
      </w:r>
      <w:r w:rsidR="00A93E69">
        <w:t xml:space="preserve">  How are unsaturated fats converted into saturated fats commercially?</w:t>
      </w:r>
    </w:p>
    <w:p w14:paraId="23B5CADB" w14:textId="77777777" w:rsidR="002B4AD2" w:rsidRDefault="002B4AD2" w:rsidP="00764316">
      <w:pPr>
        <w:pStyle w:val="ListParagraph"/>
        <w:numPr>
          <w:ilvl w:val="0"/>
          <w:numId w:val="1"/>
        </w:numPr>
      </w:pPr>
      <w:r>
        <w:t>Life is dependent on four major classes of biomolecules. What are they?</w:t>
      </w:r>
    </w:p>
    <w:p w14:paraId="1033E5FD" w14:textId="77777777" w:rsidR="00A93E69" w:rsidRDefault="002B4AD2" w:rsidP="00764316">
      <w:pPr>
        <w:pStyle w:val="ListParagraph"/>
        <w:numPr>
          <w:ilvl w:val="0"/>
          <w:numId w:val="1"/>
        </w:numPr>
      </w:pPr>
      <w:r>
        <w:t>Indicate the three types of carbohydrates.  Which is the simplest?</w:t>
      </w:r>
      <w:r w:rsidR="00A93E69">
        <w:t xml:space="preserve">  </w:t>
      </w:r>
    </w:p>
    <w:p w14:paraId="320AD7C1" w14:textId="77777777" w:rsidR="002B4AD2" w:rsidRDefault="00A93E69" w:rsidP="00764316">
      <w:pPr>
        <w:pStyle w:val="ListParagraph"/>
        <w:numPr>
          <w:ilvl w:val="0"/>
          <w:numId w:val="1"/>
        </w:numPr>
      </w:pPr>
      <w:r>
        <w:t>What is meant by monosaccharide? By disaccharide? What are the common mono and disaccharides?</w:t>
      </w:r>
    </w:p>
    <w:p w14:paraId="6503CD78" w14:textId="77777777" w:rsidR="002B4AD2" w:rsidRDefault="002B4AD2" w:rsidP="00764316">
      <w:pPr>
        <w:pStyle w:val="ListParagraph"/>
        <w:numPr>
          <w:ilvl w:val="0"/>
          <w:numId w:val="1"/>
        </w:numPr>
      </w:pPr>
      <w:r>
        <w:t>Discuss the similarities and differences between starch and cellulose.</w:t>
      </w:r>
    </w:p>
    <w:p w14:paraId="5DEE63F0" w14:textId="77777777" w:rsidR="00A93E69" w:rsidRDefault="00A93E69" w:rsidP="00764316">
      <w:pPr>
        <w:pStyle w:val="ListParagraph"/>
        <w:numPr>
          <w:ilvl w:val="0"/>
          <w:numId w:val="1"/>
        </w:numPr>
      </w:pPr>
      <w:r>
        <w:t>What is meant by the primary, secondary, and tertiary structure of a protein?  How are these structures maintained? (</w:t>
      </w:r>
      <w:proofErr w:type="gramStart"/>
      <w:r>
        <w:t>i.e</w:t>
      </w:r>
      <w:proofErr w:type="gramEnd"/>
      <w:r>
        <w:t>. what are important intermolecular forces?)</w:t>
      </w:r>
    </w:p>
    <w:p w14:paraId="1D7CC4E2" w14:textId="77777777" w:rsidR="00A93E69" w:rsidRDefault="00A93E69" w:rsidP="00764316">
      <w:pPr>
        <w:pStyle w:val="ListParagraph"/>
        <w:numPr>
          <w:ilvl w:val="0"/>
          <w:numId w:val="1"/>
        </w:numPr>
      </w:pPr>
      <w:r>
        <w:t>What are some of the functions of proteins? What is an enzyme and what does it do?</w:t>
      </w:r>
    </w:p>
    <w:p w14:paraId="5699CBA5" w14:textId="77777777" w:rsidR="002B4AD2" w:rsidRDefault="002B4AD2" w:rsidP="00764316">
      <w:pPr>
        <w:pStyle w:val="ListParagraph"/>
        <w:numPr>
          <w:ilvl w:val="0"/>
          <w:numId w:val="1"/>
        </w:numPr>
      </w:pPr>
      <w:r>
        <w:t>What properties of molecules cause them to be classified as lipids?</w:t>
      </w:r>
    </w:p>
    <w:p w14:paraId="652665F6" w14:textId="77777777" w:rsidR="002B4AD2" w:rsidRDefault="002B4AD2" w:rsidP="00764316">
      <w:pPr>
        <w:pStyle w:val="ListParagraph"/>
        <w:numPr>
          <w:ilvl w:val="0"/>
          <w:numId w:val="1"/>
        </w:numPr>
      </w:pPr>
      <w:r>
        <w:t>What functions do fats have in the human body?</w:t>
      </w:r>
    </w:p>
    <w:p w14:paraId="0D227339" w14:textId="77777777" w:rsidR="002B4AD2" w:rsidRDefault="002B4AD2" w:rsidP="00764316">
      <w:pPr>
        <w:pStyle w:val="ListParagraph"/>
        <w:numPr>
          <w:ilvl w:val="0"/>
          <w:numId w:val="1"/>
        </w:numPr>
      </w:pPr>
      <w:r>
        <w:t>What is the role of hydrogen bonding in the structure of DNA?</w:t>
      </w:r>
      <w:r w:rsidR="00A93E69">
        <w:t xml:space="preserve">  What are the base pairs in DNA and RNA?</w:t>
      </w:r>
    </w:p>
    <w:p w14:paraId="7DAB17E9" w14:textId="77777777" w:rsidR="002B4AD2" w:rsidRPr="00A93E69" w:rsidRDefault="00A93E69" w:rsidP="002B4AD2">
      <w:pPr>
        <w:pStyle w:val="ListParagraph"/>
        <w:numPr>
          <w:ilvl w:val="0"/>
          <w:numId w:val="1"/>
        </w:numPr>
      </w:pPr>
      <w:r w:rsidRPr="00A93E69">
        <w:t>What is meant by the terms transcription and translation is respect to nucleic acids?</w:t>
      </w:r>
    </w:p>
    <w:sectPr w:rsidR="002B4AD2" w:rsidRPr="00A93E69" w:rsidSect="0046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F9"/>
    <w:rsid w:val="000A737D"/>
    <w:rsid w:val="000E2497"/>
    <w:rsid w:val="000E509B"/>
    <w:rsid w:val="002B4AD2"/>
    <w:rsid w:val="00396958"/>
    <w:rsid w:val="004613E5"/>
    <w:rsid w:val="00502B6A"/>
    <w:rsid w:val="005B3520"/>
    <w:rsid w:val="005D2DF8"/>
    <w:rsid w:val="00764316"/>
    <w:rsid w:val="0083108B"/>
    <w:rsid w:val="00950C23"/>
    <w:rsid w:val="009A3131"/>
    <w:rsid w:val="009B14D5"/>
    <w:rsid w:val="00A067F9"/>
    <w:rsid w:val="00A93E69"/>
    <w:rsid w:val="00AC3340"/>
    <w:rsid w:val="00C569C3"/>
    <w:rsid w:val="00CF3EEE"/>
    <w:rsid w:val="00D8669F"/>
    <w:rsid w:val="00DB241C"/>
    <w:rsid w:val="00D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B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23"/>
    <w:pPr>
      <w:ind w:left="720"/>
      <w:contextualSpacing/>
    </w:pPr>
  </w:style>
  <w:style w:type="table" w:styleId="TableGrid">
    <w:name w:val="Table Grid"/>
    <w:basedOn w:val="TableNormal"/>
    <w:uiPriority w:val="59"/>
    <w:rsid w:val="0039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23"/>
    <w:pPr>
      <w:ind w:left="720"/>
      <w:contextualSpacing/>
    </w:pPr>
  </w:style>
  <w:style w:type="table" w:styleId="TableGrid">
    <w:name w:val="Table Grid"/>
    <w:basedOn w:val="TableNormal"/>
    <w:uiPriority w:val="59"/>
    <w:rsid w:val="0039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cary.willard</dc:creator>
  <cp:lastModifiedBy>Diana Vance</cp:lastModifiedBy>
  <cp:revision>2</cp:revision>
  <cp:lastPrinted>2011-05-11T17:15:00Z</cp:lastPrinted>
  <dcterms:created xsi:type="dcterms:W3CDTF">2014-12-11T16:25:00Z</dcterms:created>
  <dcterms:modified xsi:type="dcterms:W3CDTF">2014-12-11T16:25:00Z</dcterms:modified>
</cp:coreProperties>
</file>