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87" w:rsidRPr="00B030FA" w:rsidRDefault="00BE7091" w:rsidP="00DF210B">
      <w:pPr>
        <w:pStyle w:val="Title"/>
        <w:spacing w:after="0"/>
        <w:jc w:val="center"/>
        <w:rPr>
          <w:rFonts w:ascii="Times New Roman" w:hAnsi="Times New Roman" w:cs="Times New Roman"/>
          <w:b/>
          <w:sz w:val="24"/>
          <w:szCs w:val="24"/>
        </w:rPr>
      </w:pPr>
      <w:r>
        <w:rPr>
          <w:rFonts w:ascii="Times New Roman" w:hAnsi="Times New Roman" w:cs="Times New Roman"/>
          <w:b/>
          <w:sz w:val="24"/>
          <w:szCs w:val="24"/>
        </w:rPr>
        <w:t xml:space="preserve">Quiz </w:t>
      </w:r>
      <w:r w:rsidR="00223311">
        <w:rPr>
          <w:rFonts w:ascii="Times New Roman" w:hAnsi="Times New Roman" w:cs="Times New Roman"/>
          <w:b/>
          <w:sz w:val="24"/>
          <w:szCs w:val="24"/>
        </w:rPr>
        <w:t>10</w:t>
      </w:r>
      <w:r w:rsidR="00B030FA" w:rsidRPr="00B030FA">
        <w:rPr>
          <w:rFonts w:ascii="Times New Roman" w:hAnsi="Times New Roman" w:cs="Times New Roman"/>
          <w:b/>
          <w:sz w:val="24"/>
          <w:szCs w:val="24"/>
        </w:rPr>
        <w:t>A</w:t>
      </w:r>
    </w:p>
    <w:p w:rsidR="00B030FA" w:rsidRDefault="00B030FA" w:rsidP="00DF210B">
      <w:pPr>
        <w:pStyle w:val="Heading1"/>
        <w:spacing w:before="120" w:after="120" w:line="240" w:lineRule="auto"/>
        <w:jc w:val="both"/>
        <w:rPr>
          <w:rFonts w:ascii="Times New Roman" w:hAnsi="Times New Roman" w:cs="Times New Roman"/>
          <w:color w:val="auto"/>
          <w:sz w:val="24"/>
          <w:szCs w:val="24"/>
        </w:rPr>
      </w:pPr>
      <w:r w:rsidRPr="00B030FA">
        <w:rPr>
          <w:rFonts w:ascii="Times New Roman" w:hAnsi="Times New Roman" w:cs="Times New Roman"/>
          <w:color w:val="auto"/>
          <w:sz w:val="24"/>
          <w:szCs w:val="24"/>
        </w:rPr>
        <w:t>Directions: Answer each of the following questions. Be sure to use complete sentences where appropriate. For full credit be sure to show all of your work. Where appropriate answers should be boxed for clarity, written to the correct number of significant figures, and</w:t>
      </w:r>
      <w:r>
        <w:rPr>
          <w:rFonts w:ascii="Times New Roman" w:hAnsi="Times New Roman" w:cs="Times New Roman"/>
          <w:color w:val="auto"/>
          <w:sz w:val="24"/>
          <w:szCs w:val="24"/>
        </w:rPr>
        <w:t>,</w:t>
      </w:r>
      <w:r w:rsidRPr="00B030FA">
        <w:rPr>
          <w:rFonts w:ascii="Times New Roman" w:hAnsi="Times New Roman" w:cs="Times New Roman"/>
          <w:color w:val="auto"/>
          <w:sz w:val="24"/>
          <w:szCs w:val="24"/>
        </w:rPr>
        <w:t xml:space="preserve"> include the proper units. </w:t>
      </w:r>
    </w:p>
    <w:p w:rsidR="00BC6E44" w:rsidRDefault="00BC6E44" w:rsidP="00BC6E44">
      <w:pPr>
        <w:pStyle w:val="ListParagraph"/>
        <w:numPr>
          <w:ilvl w:val="0"/>
          <w:numId w:val="21"/>
        </w:numPr>
        <w:spacing w:after="0"/>
        <w:ind w:left="360"/>
        <w:jc w:val="both"/>
        <w:rPr>
          <w:szCs w:val="24"/>
        </w:rPr>
      </w:pPr>
      <w:r>
        <w:rPr>
          <w:szCs w:val="24"/>
        </w:rPr>
        <w:t xml:space="preserve">Name three properties of a liquid (3 points): </w:t>
      </w:r>
    </w:p>
    <w:p w:rsidR="00BC6E44" w:rsidRDefault="00BC6E44" w:rsidP="00BC6E44">
      <w:pPr>
        <w:pStyle w:val="ListParagraph"/>
        <w:spacing w:after="0"/>
        <w:ind w:left="360"/>
        <w:jc w:val="both"/>
        <w:rPr>
          <w:szCs w:val="24"/>
        </w:rPr>
      </w:pPr>
      <w:r>
        <w:rPr>
          <w:szCs w:val="24"/>
        </w:rPr>
        <w:t xml:space="preserve">Answer will vary. </w:t>
      </w:r>
    </w:p>
    <w:p w:rsidR="00BC6E44" w:rsidRDefault="00BC6E44" w:rsidP="00BC6E44">
      <w:pPr>
        <w:pStyle w:val="ListParagraph"/>
        <w:spacing w:after="0"/>
        <w:ind w:left="360"/>
        <w:jc w:val="both"/>
        <w:rPr>
          <w:szCs w:val="24"/>
        </w:rPr>
      </w:pPr>
    </w:p>
    <w:p w:rsidR="00BC6E44" w:rsidRDefault="00BC6E44" w:rsidP="00223311">
      <w:pPr>
        <w:pStyle w:val="ListParagraph"/>
        <w:numPr>
          <w:ilvl w:val="0"/>
          <w:numId w:val="21"/>
        </w:numPr>
        <w:spacing w:after="0"/>
        <w:ind w:left="360"/>
        <w:jc w:val="both"/>
        <w:rPr>
          <w:szCs w:val="24"/>
        </w:rPr>
      </w:pPr>
      <w:r>
        <w:rPr>
          <w:szCs w:val="24"/>
        </w:rPr>
        <w:t>If the enthalpy of fusion of ice is 333 J/g (6 points)</w:t>
      </w:r>
    </w:p>
    <w:p w:rsidR="00BC6E44" w:rsidRDefault="00BC6E44" w:rsidP="00BC6E44">
      <w:pPr>
        <w:pStyle w:val="ListParagraph"/>
        <w:numPr>
          <w:ilvl w:val="1"/>
          <w:numId w:val="21"/>
        </w:numPr>
        <w:spacing w:after="0"/>
        <w:ind w:left="720"/>
        <w:jc w:val="both"/>
        <w:rPr>
          <w:szCs w:val="24"/>
        </w:rPr>
      </w:pPr>
      <w:proofErr w:type="gramStart"/>
      <w:r>
        <w:rPr>
          <w:szCs w:val="24"/>
        </w:rPr>
        <w:t>what</w:t>
      </w:r>
      <w:proofErr w:type="gramEnd"/>
      <w:r>
        <w:rPr>
          <w:szCs w:val="24"/>
        </w:rPr>
        <w:t xml:space="preserve"> is the enthalpy of solidification of ice? </w:t>
      </w:r>
      <w:r>
        <w:rPr>
          <w:szCs w:val="24"/>
        </w:rPr>
        <w:tab/>
      </w:r>
      <w:r>
        <w:rPr>
          <w:szCs w:val="24"/>
        </w:rPr>
        <w:tab/>
      </w:r>
      <w:r>
        <w:rPr>
          <w:szCs w:val="24"/>
        </w:rPr>
        <w:tab/>
      </w:r>
      <w:r>
        <w:rPr>
          <w:szCs w:val="24"/>
        </w:rPr>
        <w:tab/>
        <w:t>____-333 J/g</w:t>
      </w:r>
    </w:p>
    <w:p w:rsidR="00BC6E44" w:rsidRDefault="00BC6E44" w:rsidP="00BC6E44">
      <w:pPr>
        <w:pStyle w:val="ListParagraph"/>
        <w:numPr>
          <w:ilvl w:val="1"/>
          <w:numId w:val="21"/>
        </w:numPr>
        <w:spacing w:after="0"/>
        <w:ind w:left="720"/>
        <w:jc w:val="both"/>
        <w:rPr>
          <w:szCs w:val="24"/>
        </w:rPr>
      </w:pPr>
      <w:proofErr w:type="gramStart"/>
      <w:r>
        <w:rPr>
          <w:szCs w:val="24"/>
        </w:rPr>
        <w:t>what</w:t>
      </w:r>
      <w:proofErr w:type="gramEnd"/>
      <w:r>
        <w:rPr>
          <w:szCs w:val="24"/>
        </w:rPr>
        <w:t xml:space="preserve"> is the enthalpy of fusion of ice in kcal/</w:t>
      </w:r>
      <w:proofErr w:type="spellStart"/>
      <w:r>
        <w:rPr>
          <w:szCs w:val="24"/>
        </w:rPr>
        <w:t>mol</w:t>
      </w:r>
      <w:proofErr w:type="spellEnd"/>
      <w:r>
        <w:rPr>
          <w:szCs w:val="24"/>
        </w:rPr>
        <w:t>?</w:t>
      </w:r>
    </w:p>
    <w:p w:rsidR="00BC6E44" w:rsidRDefault="00BC6E44" w:rsidP="00BC6E44">
      <w:pPr>
        <w:spacing w:after="0"/>
        <w:jc w:val="both"/>
        <w:rPr>
          <w:szCs w:val="24"/>
        </w:rPr>
      </w:pPr>
      <m:oMathPara>
        <m:oMath>
          <m:r>
            <w:rPr>
              <w:rFonts w:ascii="Cambria Math" w:hAnsi="Cambria Math"/>
              <w:szCs w:val="24"/>
            </w:rPr>
            <m:t>333</m:t>
          </m:r>
          <m:f>
            <m:fPr>
              <m:ctrlPr>
                <w:rPr>
                  <w:rFonts w:ascii="Cambria Math" w:hAnsi="Cambria Math"/>
                  <w:i/>
                  <w:szCs w:val="24"/>
                </w:rPr>
              </m:ctrlPr>
            </m:fPr>
            <m:num>
              <m:r>
                <w:rPr>
                  <w:rFonts w:ascii="Cambria Math" w:hAnsi="Cambria Math"/>
                  <w:szCs w:val="24"/>
                </w:rPr>
                <m:t>J</m:t>
              </m:r>
            </m:num>
            <m:den>
              <m:r>
                <w:rPr>
                  <w:rFonts w:ascii="Cambria Math" w:hAnsi="Cambria Math"/>
                  <w:szCs w:val="24"/>
                </w:rPr>
                <m:t xml:space="preserve">g </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2</m:t>
                  </m:r>
                </m:sub>
              </m:sSub>
              <m:r>
                <w:rPr>
                  <w:rFonts w:ascii="Cambria Math" w:hAnsi="Cambria Math"/>
                  <w:szCs w:val="24"/>
                </w:rPr>
                <m:t>O</m:t>
              </m:r>
            </m:den>
          </m:f>
          <m:r>
            <w:rPr>
              <w:rFonts w:ascii="Cambria Math" w:hAnsi="Cambria Math"/>
              <w:szCs w:val="24"/>
            </w:rPr>
            <m:t>×</m:t>
          </m:r>
          <m:f>
            <m:fPr>
              <m:ctrlPr>
                <w:rPr>
                  <w:rFonts w:ascii="Cambria Math" w:hAnsi="Cambria Math"/>
                  <w:i/>
                  <w:szCs w:val="24"/>
                </w:rPr>
              </m:ctrlPr>
            </m:fPr>
            <m:num>
              <m:r>
                <w:rPr>
                  <w:rFonts w:ascii="Cambria Math" w:hAnsi="Cambria Math"/>
                  <w:szCs w:val="24"/>
                </w:rPr>
                <m:t>1 cal</m:t>
              </m:r>
            </m:num>
            <m:den>
              <m:r>
                <w:rPr>
                  <w:rFonts w:ascii="Cambria Math" w:hAnsi="Cambria Math"/>
                  <w:szCs w:val="24"/>
                </w:rPr>
                <m:t>4.184 J</m:t>
              </m:r>
            </m:den>
          </m:f>
          <m:r>
            <w:rPr>
              <w:rFonts w:ascii="Cambria Math" w:hAnsi="Cambria Math"/>
              <w:szCs w:val="24"/>
            </w:rPr>
            <m:t>×</m:t>
          </m:r>
          <m:f>
            <m:fPr>
              <m:ctrlPr>
                <w:rPr>
                  <w:rFonts w:ascii="Cambria Math" w:hAnsi="Cambria Math"/>
                  <w:i/>
                </w:rPr>
              </m:ctrlPr>
            </m:fPr>
            <m:num>
              <m:r>
                <w:rPr>
                  <w:rFonts w:ascii="Cambria Math" w:hAnsi="Cambria Math"/>
                </w:rPr>
                <m:t>1 k</m:t>
              </m:r>
              <m:r>
                <w:rPr>
                  <w:rFonts w:ascii="Cambria Math" w:hAnsi="Cambria Math"/>
                </w:rPr>
                <m:t>cal</m:t>
              </m:r>
            </m:num>
            <m:den>
              <m:r>
                <w:rPr>
                  <w:rFonts w:ascii="Cambria Math" w:hAnsi="Cambria Math"/>
                </w:rPr>
                <m:t xml:space="preserve">1000 </m:t>
              </m:r>
              <m:r>
                <w:rPr>
                  <w:rFonts w:ascii="Cambria Math" w:hAnsi="Cambria Math"/>
                </w:rPr>
                <m:t>cal</m:t>
              </m:r>
            </m:den>
          </m:f>
          <m:f>
            <m:fPr>
              <m:ctrlPr>
                <w:rPr>
                  <w:rFonts w:ascii="Cambria Math" w:hAnsi="Cambria Math"/>
                  <w:i/>
                  <w:szCs w:val="24"/>
                </w:rPr>
              </m:ctrlPr>
            </m:fPr>
            <m:num>
              <m:r>
                <w:rPr>
                  <w:rFonts w:ascii="Cambria Math" w:hAnsi="Cambria Math"/>
                  <w:szCs w:val="24"/>
                </w:rPr>
                <m:t xml:space="preserve">18.015 g </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2</m:t>
                  </m:r>
                </m:sub>
              </m:sSub>
              <m:r>
                <w:rPr>
                  <w:rFonts w:ascii="Cambria Math" w:hAnsi="Cambria Math"/>
                  <w:szCs w:val="24"/>
                </w:rPr>
                <m:t>O</m:t>
              </m:r>
              <m:r>
                <w:rPr>
                  <w:rFonts w:ascii="Cambria Math" w:hAnsi="Cambria Math"/>
                  <w:szCs w:val="24"/>
                </w:rPr>
                <m:t xml:space="preserve"> </m:t>
              </m:r>
            </m:num>
            <m:den>
              <m:r>
                <w:rPr>
                  <w:rFonts w:ascii="Cambria Math" w:hAnsi="Cambria Math"/>
                  <w:szCs w:val="24"/>
                </w:rPr>
                <m:t xml:space="preserve">1 mol </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2</m:t>
                  </m:r>
                </m:sub>
              </m:sSub>
              <m:r>
                <w:rPr>
                  <w:rFonts w:ascii="Cambria Math" w:hAnsi="Cambria Math"/>
                  <w:szCs w:val="24"/>
                </w:rPr>
                <m:t>O</m:t>
              </m:r>
            </m:den>
          </m:f>
          <m:r>
            <w:rPr>
              <w:rFonts w:ascii="Cambria Math" w:hAnsi="Cambria Math"/>
              <w:szCs w:val="24"/>
            </w:rPr>
            <m:t>=</m:t>
          </m:r>
          <m:r>
            <m:rPr>
              <m:sty m:val="bi"/>
            </m:rPr>
            <w:rPr>
              <w:rFonts w:ascii="Cambria Math" w:hAnsi="Cambria Math"/>
              <w:szCs w:val="24"/>
            </w:rPr>
            <m:t>1.43</m:t>
          </m:r>
          <m:r>
            <w:rPr>
              <w:rFonts w:ascii="Cambria Math" w:hAnsi="Cambria Math"/>
              <w:szCs w:val="24"/>
            </w:rPr>
            <m:t>3794216</m:t>
          </m:r>
          <m:f>
            <m:fPr>
              <m:ctrlPr>
                <w:rPr>
                  <w:rFonts w:ascii="Cambria Math" w:hAnsi="Cambria Math"/>
                  <w:i/>
                  <w:szCs w:val="24"/>
                </w:rPr>
              </m:ctrlPr>
            </m:fPr>
            <m:num>
              <m:r>
                <w:rPr>
                  <w:rFonts w:ascii="Cambria Math" w:hAnsi="Cambria Math"/>
                  <w:szCs w:val="24"/>
                </w:rPr>
                <m:t>kcal</m:t>
              </m:r>
            </m:num>
            <m:den>
              <m:r>
                <w:rPr>
                  <w:rFonts w:ascii="Cambria Math" w:hAnsi="Cambria Math"/>
                  <w:szCs w:val="24"/>
                </w:rPr>
                <m:t>mol</m:t>
              </m:r>
            </m:den>
          </m:f>
          <m:r>
            <w:rPr>
              <w:rFonts w:ascii="Cambria Math" w:hAnsi="Cambria Math"/>
              <w:szCs w:val="24"/>
            </w:rPr>
            <m:t>≈1.43</m:t>
          </m:r>
          <m:f>
            <m:fPr>
              <m:ctrlPr>
                <w:rPr>
                  <w:rFonts w:ascii="Cambria Math" w:hAnsi="Cambria Math"/>
                  <w:i/>
                  <w:szCs w:val="24"/>
                </w:rPr>
              </m:ctrlPr>
            </m:fPr>
            <m:num>
              <m:r>
                <w:rPr>
                  <w:rFonts w:ascii="Cambria Math" w:hAnsi="Cambria Math"/>
                  <w:szCs w:val="24"/>
                </w:rPr>
                <m:t>kcal</m:t>
              </m:r>
            </m:num>
            <m:den>
              <m:r>
                <w:rPr>
                  <w:rFonts w:ascii="Cambria Math" w:hAnsi="Cambria Math"/>
                  <w:szCs w:val="24"/>
                </w:rPr>
                <m:t>mol</m:t>
              </m:r>
            </m:den>
          </m:f>
        </m:oMath>
      </m:oMathPara>
    </w:p>
    <w:p w:rsidR="00BC6E44" w:rsidRPr="00BC6E44" w:rsidRDefault="00BC6E44" w:rsidP="00BC6E44">
      <w:pPr>
        <w:spacing w:after="0"/>
        <w:jc w:val="both"/>
        <w:rPr>
          <w:szCs w:val="24"/>
        </w:rPr>
      </w:pPr>
      <w:r w:rsidRPr="00BC6E44">
        <w:rPr>
          <w:szCs w:val="24"/>
        </w:rPr>
        <w:t xml:space="preserve"> </w:t>
      </w:r>
    </w:p>
    <w:p w:rsidR="00223311" w:rsidRDefault="00223311" w:rsidP="00223311">
      <w:pPr>
        <w:pStyle w:val="ListParagraph"/>
        <w:numPr>
          <w:ilvl w:val="0"/>
          <w:numId w:val="21"/>
        </w:numPr>
        <w:spacing w:after="0"/>
        <w:ind w:left="360"/>
        <w:jc w:val="both"/>
        <w:rPr>
          <w:szCs w:val="24"/>
        </w:rPr>
      </w:pPr>
      <w:r>
        <w:rPr>
          <w:noProof/>
          <w:szCs w:val="24"/>
        </w:rPr>
        <mc:AlternateContent>
          <mc:Choice Requires="wps">
            <w:drawing>
              <wp:anchor distT="0" distB="0" distL="114300" distR="114300" simplePos="0" relativeHeight="251656192" behindDoc="0" locked="0" layoutInCell="1" allowOverlap="1">
                <wp:simplePos x="0" y="0"/>
                <wp:positionH relativeFrom="column">
                  <wp:posOffset>1047750</wp:posOffset>
                </wp:positionH>
                <wp:positionV relativeFrom="paragraph">
                  <wp:posOffset>506730</wp:posOffset>
                </wp:positionV>
                <wp:extent cx="466725" cy="3048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46672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187C6"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9.9pt" to="119.2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" strokecolor="#4579b8 [3044]"/>
            </w:pict>
          </mc:Fallback>
        </mc:AlternateContent>
      </w:r>
      <w:r>
        <w:rPr>
          <w:noProof/>
          <w:szCs w:val="24"/>
        </w:rPr>
        <mc:AlternateContent>
          <mc:Choice Requires="wps">
            <w:drawing>
              <wp:anchor distT="0" distB="0" distL="114300" distR="114300" simplePos="0" relativeHeight="251660288" behindDoc="0" locked="0" layoutInCell="1" allowOverlap="1">
                <wp:simplePos x="0" y="0"/>
                <wp:positionH relativeFrom="column">
                  <wp:posOffset>1523365</wp:posOffset>
                </wp:positionH>
                <wp:positionV relativeFrom="paragraph">
                  <wp:posOffset>497205</wp:posOffset>
                </wp:positionV>
                <wp:extent cx="1114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114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7CF1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9.95pt,39.15pt" to="207.7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" strokecolor="#4579b8 [3044]"/>
            </w:pict>
          </mc:Fallback>
        </mc:AlternateContent>
      </w:r>
      <w:r>
        <w:rPr>
          <w:szCs w:val="24"/>
        </w:rPr>
        <w:t xml:space="preserve">Calculate the total heat in kilojoules needed to convert 15.0 g of liquid water at 25 °C to steam at 100 °C. If </w:t>
      </w:r>
      <w:proofErr w:type="spellStart"/>
      <w:r>
        <w:rPr>
          <w:szCs w:val="24"/>
        </w:rPr>
        <w:t>c</w:t>
      </w:r>
      <w:r>
        <w:rPr>
          <w:szCs w:val="24"/>
          <w:vertAlign w:val="subscript"/>
        </w:rPr>
        <w:t>water</w:t>
      </w:r>
      <w:proofErr w:type="spellEnd"/>
      <w:r>
        <w:t xml:space="preserve"> = 4.184 J/g °C</w:t>
      </w:r>
      <w:r w:rsidR="00E94523">
        <w:t xml:space="preserve"> </w:t>
      </w:r>
      <w:r>
        <w:t xml:space="preserve">and </w:t>
      </w:r>
      <w:r>
        <w:rPr>
          <w:rFonts w:cs="Times New Roman"/>
        </w:rPr>
        <w:t>∆</w:t>
      </w:r>
      <w:proofErr w:type="spellStart"/>
      <w:r>
        <w:rPr>
          <w:rFonts w:cs="Times New Roman"/>
        </w:rPr>
        <w:t>H</w:t>
      </w:r>
      <w:r>
        <w:rPr>
          <w:rFonts w:cs="Times New Roman"/>
          <w:vertAlign w:val="subscript"/>
        </w:rPr>
        <w:softHyphen/>
        <w:t>vaporization</w:t>
      </w:r>
      <w:proofErr w:type="spellEnd"/>
      <w:r>
        <w:t xml:space="preserve"> = 2.26 kJ/g</w:t>
      </w:r>
      <w:r w:rsidR="00E94523">
        <w:t xml:space="preserve"> (10 points)</w:t>
      </w:r>
      <w:r>
        <w:t xml:space="preserve">. </w:t>
      </w:r>
      <w:r>
        <w:br/>
      </w:r>
      <w:r>
        <w:rPr>
          <w:szCs w:val="24"/>
        </w:rPr>
        <w:t xml:space="preserve">                100 °C</w:t>
      </w:r>
      <w:r>
        <w:rPr>
          <w:szCs w:val="24"/>
        </w:rPr>
        <w:tab/>
      </w:r>
      <w:r>
        <w:rPr>
          <w:szCs w:val="24"/>
        </w:rPr>
        <w:tab/>
      </w:r>
      <w:r>
        <w:rPr>
          <w:szCs w:val="24"/>
        </w:rPr>
        <w:tab/>
        <w:t xml:space="preserve">       </w:t>
      </w:r>
      <w:r>
        <w:rPr>
          <w:szCs w:val="24"/>
        </w:rPr>
        <w:tab/>
        <w:t>100 °C</w:t>
      </w:r>
    </w:p>
    <w:p w:rsidR="00223311" w:rsidRPr="00223311" w:rsidRDefault="00223311" w:rsidP="00223311">
      <w:pPr>
        <w:pStyle w:val="ListParagraph"/>
        <w:spacing w:after="0"/>
        <w:ind w:left="360"/>
        <w:jc w:val="both"/>
        <w:rPr>
          <w:szCs w:val="24"/>
        </w:rPr>
      </w:pPr>
      <w:r>
        <w:rPr>
          <w:szCs w:val="24"/>
        </w:rPr>
        <w:t xml:space="preserve">                  A</w:t>
      </w:r>
      <w:r w:rsidRPr="00223311">
        <w:rPr>
          <w:szCs w:val="24"/>
        </w:rPr>
        <w:t xml:space="preserve">     </w:t>
      </w:r>
      <w:r>
        <w:rPr>
          <w:szCs w:val="24"/>
        </w:rPr>
        <w:t xml:space="preserve">        </w:t>
      </w:r>
      <w:r w:rsidRPr="00223311">
        <w:rPr>
          <w:szCs w:val="24"/>
        </w:rPr>
        <w:t>B</w:t>
      </w:r>
      <w:r w:rsidRPr="00223311">
        <w:rPr>
          <w:szCs w:val="24"/>
        </w:rPr>
        <w:tab/>
      </w:r>
      <w:r w:rsidRPr="00223311">
        <w:rPr>
          <w:szCs w:val="24"/>
        </w:rPr>
        <w:tab/>
        <w:t xml:space="preserve">       C</w:t>
      </w:r>
    </w:p>
    <w:p w:rsidR="00223311" w:rsidRDefault="00223311" w:rsidP="00223311">
      <w:pPr>
        <w:pStyle w:val="ListParagraph"/>
        <w:spacing w:after="0"/>
        <w:ind w:left="360"/>
        <w:jc w:val="both"/>
        <w:rPr>
          <w:rFonts w:ascii="Myanmar Text" w:hAnsi="Myanmar Text" w:cs="Myanmar Text"/>
          <w:szCs w:val="24"/>
        </w:rPr>
      </w:pPr>
      <w:r>
        <w:rPr>
          <w:szCs w:val="24"/>
        </w:rPr>
        <w:t xml:space="preserve">                 25 </w:t>
      </w:r>
      <w:r>
        <w:rPr>
          <w:rFonts w:ascii="Myanmar Text" w:hAnsi="Myanmar Text" w:cs="Myanmar Text"/>
          <w:szCs w:val="24"/>
        </w:rPr>
        <w:t>°C</w:t>
      </w:r>
    </w:p>
    <w:p w:rsidR="00223311" w:rsidRPr="00223311" w:rsidRDefault="00223311" w:rsidP="00223311">
      <w:pPr>
        <w:pStyle w:val="ListParagraph"/>
        <w:spacing w:after="0"/>
        <w:ind w:left="360"/>
        <w:jc w:val="both"/>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A→B</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B</m:t>
              </m:r>
              <m:r>
                <w:rPr>
                  <w:rFonts w:ascii="Cambria Math" w:hAnsi="Cambria Math"/>
                </w:rPr>
                <m:t>→</m:t>
              </m:r>
              <m:r>
                <w:rPr>
                  <w:rFonts w:ascii="Cambria Math" w:hAnsi="Cambria Math"/>
                </w:rPr>
                <m:t>C</m:t>
              </m:r>
            </m:sub>
          </m:sSub>
        </m:oMath>
      </m:oMathPara>
    </w:p>
    <w:p w:rsidR="00223311" w:rsidRPr="00223311" w:rsidRDefault="00223311" w:rsidP="00223311">
      <w:pPr>
        <w:pStyle w:val="ListParagraph"/>
        <w:spacing w:after="0"/>
        <w:ind w:left="360"/>
        <w:jc w:val="both"/>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total</m:t>
              </m:r>
            </m:sub>
          </m:sSub>
          <m:r>
            <w:rPr>
              <w:rFonts w:ascii="Cambria Math" w:hAnsi="Cambria Math"/>
            </w:rPr>
            <m:t>=mc∆T+m∆</m:t>
          </m:r>
          <m:sSub>
            <m:sSubPr>
              <m:ctrlPr>
                <w:rPr>
                  <w:rFonts w:ascii="Cambria Math" w:hAnsi="Cambria Math"/>
                  <w:i/>
                </w:rPr>
              </m:ctrlPr>
            </m:sSubPr>
            <m:e>
              <m:r>
                <w:rPr>
                  <w:rFonts w:ascii="Cambria Math" w:hAnsi="Cambria Math"/>
                </w:rPr>
                <m:t>H</m:t>
              </m:r>
            </m:e>
            <m:sub>
              <m:r>
                <w:rPr>
                  <w:rFonts w:ascii="Cambria Math" w:hAnsi="Cambria Math"/>
                </w:rPr>
                <m:t>vap</m:t>
              </m:r>
            </m:sub>
          </m:sSub>
        </m:oMath>
      </m:oMathPara>
    </w:p>
    <w:p w:rsidR="00223311" w:rsidRPr="00E94523" w:rsidRDefault="00223311" w:rsidP="00223311">
      <w:pPr>
        <w:pStyle w:val="ListParagraph"/>
        <w:spacing w:after="0"/>
        <w:ind w:left="360"/>
        <w:jc w:val="both"/>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total</m:t>
              </m:r>
            </m:sub>
          </m:sSub>
          <m:r>
            <w:rPr>
              <w:rFonts w:ascii="Cambria Math" w:hAnsi="Cambria Math"/>
            </w:rPr>
            <m:t>=</m:t>
          </m:r>
          <m:d>
            <m:dPr>
              <m:ctrlPr>
                <w:rPr>
                  <w:rFonts w:ascii="Cambria Math" w:hAnsi="Cambria Math"/>
                  <w:i/>
                </w:rPr>
              </m:ctrlPr>
            </m:dPr>
            <m:e>
              <m:r>
                <w:rPr>
                  <w:rFonts w:ascii="Cambria Math" w:hAnsi="Cambria Math"/>
                </w:rPr>
                <m:t>15.0 g</m:t>
              </m:r>
            </m:e>
          </m:d>
          <m:d>
            <m:dPr>
              <m:ctrlPr>
                <w:rPr>
                  <w:rFonts w:ascii="Cambria Math" w:hAnsi="Cambria Math"/>
                  <w:i/>
                </w:rPr>
              </m:ctrlPr>
            </m:dPr>
            <m:e>
              <m:r>
                <w:rPr>
                  <w:rFonts w:ascii="Cambria Math" w:hAnsi="Cambria Math"/>
                </w:rPr>
                <m:t>4.184</m:t>
              </m:r>
              <m:f>
                <m:fPr>
                  <m:ctrlPr>
                    <w:rPr>
                      <w:rFonts w:ascii="Cambria Math" w:hAnsi="Cambria Math"/>
                      <w:i/>
                    </w:rPr>
                  </m:ctrlPr>
                </m:fPr>
                <m:num>
                  <m:r>
                    <w:rPr>
                      <w:rFonts w:ascii="Cambria Math" w:hAnsi="Cambria Math"/>
                    </w:rPr>
                    <m:t>J</m:t>
                  </m:r>
                </m:num>
                <m:den>
                  <m:r>
                    <w:rPr>
                      <w:rFonts w:ascii="Cambria Math" w:hAnsi="Cambria Math"/>
                    </w:rPr>
                    <m:t>g ℃</m:t>
                  </m:r>
                </m:den>
              </m:f>
            </m:e>
          </m:d>
          <m:d>
            <m:dPr>
              <m:ctrlPr>
                <w:rPr>
                  <w:rFonts w:ascii="Cambria Math" w:hAnsi="Cambria Math"/>
                  <w:i/>
                </w:rPr>
              </m:ctrlPr>
            </m:dPr>
            <m:e>
              <m:r>
                <w:rPr>
                  <w:rFonts w:ascii="Cambria Math" w:hAnsi="Cambria Math"/>
                </w:rPr>
                <m:t>100℃-25℃</m:t>
              </m:r>
            </m:e>
          </m:d>
          <m:r>
            <w:rPr>
              <w:rFonts w:ascii="Cambria Math" w:hAnsi="Cambria Math"/>
            </w:rPr>
            <m:t>×</m:t>
          </m:r>
          <m:f>
            <m:fPr>
              <m:ctrlPr>
                <w:rPr>
                  <w:rFonts w:ascii="Cambria Math" w:hAnsi="Cambria Math"/>
                  <w:i/>
                </w:rPr>
              </m:ctrlPr>
            </m:fPr>
            <m:num>
              <m:r>
                <w:rPr>
                  <w:rFonts w:ascii="Cambria Math" w:hAnsi="Cambria Math"/>
                </w:rPr>
                <m:t>1 kJ</m:t>
              </m:r>
            </m:num>
            <m:den>
              <m:r>
                <w:rPr>
                  <w:rFonts w:ascii="Cambria Math" w:hAnsi="Cambria Math"/>
                </w:rPr>
                <m:t>1000 J</m:t>
              </m:r>
            </m:den>
          </m:f>
          <m:r>
            <w:rPr>
              <w:rFonts w:ascii="Cambria Math" w:hAnsi="Cambria Math"/>
            </w:rPr>
            <m:t>+</m:t>
          </m:r>
          <m:d>
            <m:dPr>
              <m:ctrlPr>
                <w:rPr>
                  <w:rFonts w:ascii="Cambria Math" w:hAnsi="Cambria Math"/>
                  <w:i/>
                </w:rPr>
              </m:ctrlPr>
            </m:dPr>
            <m:e>
              <m:r>
                <w:rPr>
                  <w:rFonts w:ascii="Cambria Math" w:hAnsi="Cambria Math"/>
                </w:rPr>
                <m:t>15.0 g</m:t>
              </m:r>
            </m:e>
          </m:d>
          <m:d>
            <m:dPr>
              <m:ctrlPr>
                <w:rPr>
                  <w:rFonts w:ascii="Cambria Math" w:hAnsi="Cambria Math"/>
                  <w:i/>
                </w:rPr>
              </m:ctrlPr>
            </m:dPr>
            <m:e>
              <m:r>
                <w:rPr>
                  <w:rFonts w:ascii="Cambria Math" w:hAnsi="Cambria Math"/>
                </w:rPr>
                <m:t>2.26</m:t>
              </m:r>
              <m:f>
                <m:fPr>
                  <m:ctrlPr>
                    <w:rPr>
                      <w:rFonts w:ascii="Cambria Math" w:hAnsi="Cambria Math"/>
                      <w:i/>
                    </w:rPr>
                  </m:ctrlPr>
                </m:fPr>
                <m:num>
                  <m:r>
                    <w:rPr>
                      <w:rFonts w:ascii="Cambria Math" w:hAnsi="Cambria Math"/>
                    </w:rPr>
                    <m:t>kJ</m:t>
                  </m:r>
                </m:num>
                <m:den>
                  <m:r>
                    <w:rPr>
                      <w:rFonts w:ascii="Cambria Math" w:hAnsi="Cambria Math"/>
                    </w:rPr>
                    <m:t>g</m:t>
                  </m:r>
                </m:den>
              </m:f>
            </m:e>
          </m:d>
        </m:oMath>
      </m:oMathPara>
    </w:p>
    <w:p w:rsidR="00E94523" w:rsidRPr="00E94523" w:rsidRDefault="00E94523" w:rsidP="00E94523">
      <w:pPr>
        <w:pStyle w:val="ListParagraph"/>
        <w:spacing w:after="0"/>
        <w:ind w:left="360"/>
        <w:jc w:val="both"/>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total</m:t>
              </m:r>
            </m:sub>
          </m:sSub>
          <m:r>
            <w:rPr>
              <w:rFonts w:ascii="Cambria Math" w:hAnsi="Cambria Math"/>
            </w:rPr>
            <m:t>=</m:t>
          </m:r>
          <m:d>
            <m:dPr>
              <m:ctrlPr>
                <w:rPr>
                  <w:rFonts w:ascii="Cambria Math" w:hAnsi="Cambria Math"/>
                  <w:i/>
                </w:rPr>
              </m:ctrlPr>
            </m:dPr>
            <m:e>
              <m:r>
                <w:rPr>
                  <w:rFonts w:ascii="Cambria Math" w:hAnsi="Cambria Math"/>
                </w:rPr>
                <m:t>15.0 g</m:t>
              </m:r>
            </m:e>
          </m:d>
          <m:d>
            <m:dPr>
              <m:ctrlPr>
                <w:rPr>
                  <w:rFonts w:ascii="Cambria Math" w:hAnsi="Cambria Math"/>
                  <w:i/>
                </w:rPr>
              </m:ctrlPr>
            </m:dPr>
            <m:e>
              <m:r>
                <w:rPr>
                  <w:rFonts w:ascii="Cambria Math" w:hAnsi="Cambria Math"/>
                </w:rPr>
                <m:t>4.184</m:t>
              </m:r>
              <m:f>
                <m:fPr>
                  <m:ctrlPr>
                    <w:rPr>
                      <w:rFonts w:ascii="Cambria Math" w:hAnsi="Cambria Math"/>
                      <w:i/>
                    </w:rPr>
                  </m:ctrlPr>
                </m:fPr>
                <m:num>
                  <m:r>
                    <w:rPr>
                      <w:rFonts w:ascii="Cambria Math" w:hAnsi="Cambria Math"/>
                    </w:rPr>
                    <m:t>J</m:t>
                  </m:r>
                </m:num>
                <m:den>
                  <m:r>
                    <w:rPr>
                      <w:rFonts w:ascii="Cambria Math" w:hAnsi="Cambria Math"/>
                    </w:rPr>
                    <m:t>g ℃</m:t>
                  </m:r>
                </m:den>
              </m:f>
            </m:e>
          </m:d>
          <m:d>
            <m:dPr>
              <m:ctrlPr>
                <w:rPr>
                  <w:rFonts w:ascii="Cambria Math" w:hAnsi="Cambria Math"/>
                  <w:i/>
                </w:rPr>
              </m:ctrlPr>
            </m:dPr>
            <m:e>
              <m:r>
                <w:rPr>
                  <w:rFonts w:ascii="Cambria Math" w:hAnsi="Cambria Math"/>
                </w:rPr>
                <m:t>75</m:t>
              </m:r>
              <m:r>
                <w:rPr>
                  <w:rFonts w:ascii="Cambria Math" w:hAnsi="Cambria Math"/>
                </w:rPr>
                <m:t>℃</m:t>
              </m:r>
            </m:e>
          </m:d>
          <m:r>
            <w:rPr>
              <w:rFonts w:ascii="Cambria Math" w:hAnsi="Cambria Math"/>
            </w:rPr>
            <m:t>×</m:t>
          </m:r>
          <m:f>
            <m:fPr>
              <m:ctrlPr>
                <w:rPr>
                  <w:rFonts w:ascii="Cambria Math" w:hAnsi="Cambria Math"/>
                  <w:i/>
                </w:rPr>
              </m:ctrlPr>
            </m:fPr>
            <m:num>
              <m:r>
                <w:rPr>
                  <w:rFonts w:ascii="Cambria Math" w:hAnsi="Cambria Math"/>
                </w:rPr>
                <m:t>1 kJ</m:t>
              </m:r>
            </m:num>
            <m:den>
              <m:r>
                <w:rPr>
                  <w:rFonts w:ascii="Cambria Math" w:hAnsi="Cambria Math"/>
                </w:rPr>
                <m:t>1000 J</m:t>
              </m:r>
            </m:den>
          </m:f>
          <m:r>
            <w:rPr>
              <w:rFonts w:ascii="Cambria Math" w:hAnsi="Cambria Math"/>
            </w:rPr>
            <m:t>+</m:t>
          </m:r>
          <m:d>
            <m:dPr>
              <m:ctrlPr>
                <w:rPr>
                  <w:rFonts w:ascii="Cambria Math" w:hAnsi="Cambria Math"/>
                  <w:i/>
                </w:rPr>
              </m:ctrlPr>
            </m:dPr>
            <m:e>
              <m:r>
                <w:rPr>
                  <w:rFonts w:ascii="Cambria Math" w:hAnsi="Cambria Math"/>
                </w:rPr>
                <m:t>15.0 g</m:t>
              </m:r>
            </m:e>
          </m:d>
          <m:d>
            <m:dPr>
              <m:ctrlPr>
                <w:rPr>
                  <w:rFonts w:ascii="Cambria Math" w:hAnsi="Cambria Math"/>
                  <w:i/>
                </w:rPr>
              </m:ctrlPr>
            </m:dPr>
            <m:e>
              <m:r>
                <w:rPr>
                  <w:rFonts w:ascii="Cambria Math" w:hAnsi="Cambria Math"/>
                </w:rPr>
                <m:t>2.26</m:t>
              </m:r>
              <m:f>
                <m:fPr>
                  <m:ctrlPr>
                    <w:rPr>
                      <w:rFonts w:ascii="Cambria Math" w:hAnsi="Cambria Math"/>
                      <w:i/>
                    </w:rPr>
                  </m:ctrlPr>
                </m:fPr>
                <m:num>
                  <m:r>
                    <w:rPr>
                      <w:rFonts w:ascii="Cambria Math" w:hAnsi="Cambria Math"/>
                    </w:rPr>
                    <m:t>kJ</m:t>
                  </m:r>
                </m:num>
                <m:den>
                  <m:r>
                    <w:rPr>
                      <w:rFonts w:ascii="Cambria Math" w:hAnsi="Cambria Math"/>
                    </w:rPr>
                    <m:t>g</m:t>
                  </m:r>
                </m:den>
              </m:f>
            </m:e>
          </m:d>
        </m:oMath>
      </m:oMathPara>
    </w:p>
    <w:p w:rsidR="00E94523" w:rsidRPr="00E94523" w:rsidRDefault="00E94523" w:rsidP="00E94523">
      <w:pPr>
        <w:pStyle w:val="ListParagraph"/>
        <w:spacing w:after="0"/>
        <w:ind w:left="360"/>
        <w:jc w:val="both"/>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total</m:t>
              </m:r>
            </m:sub>
          </m:sSub>
          <m:r>
            <w:rPr>
              <w:rFonts w:ascii="Cambria Math" w:hAnsi="Cambria Math"/>
            </w:rPr>
            <m:t>=</m:t>
          </m:r>
          <m:r>
            <m:rPr>
              <m:sty m:val="bi"/>
            </m:rPr>
            <w:rPr>
              <w:rFonts w:ascii="Cambria Math" w:hAnsi="Cambria Math"/>
            </w:rPr>
            <m:t>4.7</m:t>
          </m:r>
          <m:r>
            <w:rPr>
              <w:rFonts w:ascii="Cambria Math" w:hAnsi="Cambria Math"/>
            </w:rPr>
            <m:t>07 kJ</m:t>
          </m:r>
          <m:r>
            <w:rPr>
              <w:rFonts w:ascii="Cambria Math" w:hAnsi="Cambria Math"/>
            </w:rPr>
            <m:t>+</m:t>
          </m:r>
          <m:r>
            <m:rPr>
              <m:sty m:val="bi"/>
            </m:rPr>
            <w:rPr>
              <w:rFonts w:ascii="Cambria Math" w:hAnsi="Cambria Math"/>
            </w:rPr>
            <m:t>33.9</m:t>
          </m:r>
          <m:r>
            <w:rPr>
              <w:rFonts w:ascii="Cambria Math" w:hAnsi="Cambria Math"/>
            </w:rPr>
            <m:t xml:space="preserve"> kJ</m:t>
          </m:r>
        </m:oMath>
      </m:oMathPara>
    </w:p>
    <w:p w:rsidR="00E94523" w:rsidRPr="00E94523" w:rsidRDefault="00E94523" w:rsidP="00E94523">
      <w:pPr>
        <w:pStyle w:val="ListParagraph"/>
        <w:spacing w:after="0"/>
        <w:ind w:left="360"/>
        <w:jc w:val="both"/>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total</m:t>
              </m:r>
            </m:sub>
          </m:sSub>
          <m:r>
            <w:rPr>
              <w:rFonts w:ascii="Cambria Math" w:hAnsi="Cambria Math"/>
            </w:rPr>
            <m:t>=</m:t>
          </m:r>
          <m:r>
            <m:rPr>
              <m:sty m:val="bi"/>
            </m:rPr>
            <w:rPr>
              <w:rFonts w:ascii="Cambria Math" w:hAnsi="Cambria Math"/>
            </w:rPr>
            <m:t>38.6</m:t>
          </m:r>
          <m:r>
            <w:rPr>
              <w:rFonts w:ascii="Cambria Math" w:hAnsi="Cambria Math"/>
            </w:rPr>
            <m:t>07</m:t>
          </m:r>
          <m:r>
            <w:rPr>
              <w:rFonts w:ascii="Cambria Math" w:hAnsi="Cambria Math"/>
            </w:rPr>
            <m:t xml:space="preserve"> kJ</m:t>
          </m:r>
          <m:r>
            <w:rPr>
              <w:rFonts w:ascii="Cambria Math" w:hAnsi="Cambria Math"/>
            </w:rPr>
            <m:t>≈38.6 kJ</m:t>
          </m:r>
        </m:oMath>
      </m:oMathPara>
    </w:p>
    <w:p w:rsidR="00E94523" w:rsidRPr="00223311" w:rsidRDefault="00E94523" w:rsidP="00223311">
      <w:pPr>
        <w:pStyle w:val="ListParagraph"/>
        <w:spacing w:after="0"/>
        <w:ind w:left="360"/>
        <w:jc w:val="both"/>
        <w:rPr>
          <w:rFonts w:eastAsiaTheme="minorEastAsia"/>
        </w:rPr>
      </w:pPr>
    </w:p>
    <w:p w:rsidR="00D031E6" w:rsidRDefault="00D031E6" w:rsidP="00F24628">
      <w:pPr>
        <w:pStyle w:val="ListParagraph"/>
        <w:spacing w:after="0"/>
        <w:ind w:left="360"/>
        <w:jc w:val="both"/>
        <w:rPr>
          <w:szCs w:val="24"/>
        </w:rPr>
      </w:pPr>
    </w:p>
    <w:p w:rsidR="00BB3894" w:rsidRDefault="00BB3894" w:rsidP="00F24628">
      <w:pPr>
        <w:pStyle w:val="ListParagraph"/>
        <w:numPr>
          <w:ilvl w:val="0"/>
          <w:numId w:val="21"/>
        </w:numPr>
        <w:spacing w:after="0"/>
        <w:ind w:left="360"/>
        <w:jc w:val="both"/>
        <w:rPr>
          <w:szCs w:val="24"/>
        </w:rPr>
      </w:pPr>
      <w:r>
        <w:rPr>
          <w:szCs w:val="24"/>
        </w:rPr>
        <w:t xml:space="preserve">What are you doing in this weeks’ experiment (1 point)? </w:t>
      </w:r>
    </w:p>
    <w:p w:rsidR="00BB3894" w:rsidRDefault="00BB3894" w:rsidP="00BB3894">
      <w:pPr>
        <w:pStyle w:val="ListParagraph"/>
        <w:spacing w:after="0"/>
        <w:ind w:left="360"/>
        <w:jc w:val="both"/>
        <w:rPr>
          <w:szCs w:val="24"/>
        </w:rPr>
      </w:pPr>
      <w:r>
        <w:rPr>
          <w:szCs w:val="24"/>
        </w:rPr>
        <w:t xml:space="preserve">Preparing solutions </w:t>
      </w:r>
    </w:p>
    <w:p w:rsidR="00BB3894" w:rsidRPr="00BB3894" w:rsidRDefault="00BB3894" w:rsidP="00BB3894">
      <w:pPr>
        <w:pStyle w:val="ListParagraph"/>
        <w:spacing w:after="0"/>
        <w:ind w:left="360"/>
        <w:jc w:val="both"/>
        <w:rPr>
          <w:szCs w:val="24"/>
        </w:rPr>
      </w:pPr>
      <w:bookmarkStart w:id="0" w:name="_GoBack"/>
      <w:bookmarkEnd w:id="0"/>
    </w:p>
    <w:sectPr w:rsidR="00BB3894" w:rsidRPr="00BB3894" w:rsidSect="00572672">
      <w:headerReference w:type="default" r:id="rId8"/>
      <w:footerReference w:type="default" r:id="rId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F56" w:rsidRDefault="00FF0F56" w:rsidP="00B030FA">
      <w:pPr>
        <w:spacing w:after="0" w:line="240" w:lineRule="auto"/>
      </w:pPr>
      <w:r>
        <w:separator/>
      </w:r>
    </w:p>
  </w:endnote>
  <w:endnote w:type="continuationSeparator" w:id="0">
    <w:p w:rsidR="00FF0F56" w:rsidRDefault="00FF0F56" w:rsidP="00B0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A7" w:rsidRDefault="005213A7" w:rsidP="00AA7C3F">
    <w:pPr>
      <w:pStyle w:val="Footer"/>
      <w:jc w:val="center"/>
    </w:pPr>
    <w: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F56" w:rsidRDefault="00FF0F56" w:rsidP="00B030FA">
      <w:pPr>
        <w:spacing w:after="0" w:line="240" w:lineRule="auto"/>
      </w:pPr>
      <w:r>
        <w:separator/>
      </w:r>
    </w:p>
  </w:footnote>
  <w:footnote w:type="continuationSeparator" w:id="0">
    <w:p w:rsidR="00FF0F56" w:rsidRDefault="00FF0F56" w:rsidP="00B03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b/>
        <w:bCs/>
        <w:szCs w:val="24"/>
      </w:rPr>
      <w:alias w:val="Title"/>
      <w:id w:val="-598418902"/>
      <w:placeholder>
        <w:docPart w:val="CF70AD0309764613A5306F355D873CD6"/>
      </w:placeholder>
      <w:dataBinding w:prefixMappings="xmlns:ns0='http://schemas.openxmlformats.org/package/2006/metadata/core-properties' xmlns:ns1='http://purl.org/dc/elements/1.1/'" w:xpath="/ns0:coreProperties[1]/ns1:title[1]" w:storeItemID="{6C3C8BC8-F283-45AE-878A-BAB7291924A1}"/>
      <w:text/>
    </w:sdtPr>
    <w:sdtEndPr/>
    <w:sdtContent>
      <w:p w:rsidR="005213A7" w:rsidRPr="00B030FA" w:rsidRDefault="005213A7">
        <w:pPr>
          <w:pStyle w:val="Header"/>
          <w:tabs>
            <w:tab w:val="left" w:pos="2580"/>
            <w:tab w:val="left" w:pos="2985"/>
          </w:tabs>
          <w:spacing w:after="120" w:line="276" w:lineRule="auto"/>
          <w:jc w:val="right"/>
          <w:rPr>
            <w:b/>
            <w:bCs/>
            <w:szCs w:val="24"/>
          </w:rPr>
        </w:pPr>
        <w:r w:rsidRPr="00B030FA">
          <w:rPr>
            <w:rFonts w:cs="Times New Roman"/>
            <w:b/>
            <w:bCs/>
            <w:szCs w:val="24"/>
          </w:rPr>
          <w:t>Grossmont</w:t>
        </w:r>
        <w:r w:rsidR="007F6420">
          <w:rPr>
            <w:rFonts w:cs="Times New Roman"/>
            <w:b/>
            <w:bCs/>
            <w:szCs w:val="24"/>
          </w:rPr>
          <w:t xml:space="preserve"> College Chemistry 120 Fall</w:t>
        </w:r>
        <w:r>
          <w:rPr>
            <w:rFonts w:cs="Times New Roman"/>
            <w:b/>
            <w:bCs/>
            <w:szCs w:val="24"/>
          </w:rPr>
          <w:t xml:space="preserve"> 2018</w:t>
        </w:r>
      </w:p>
    </w:sdtContent>
  </w:sdt>
  <w:sdt>
    <w:sdtPr>
      <w:rPr>
        <w:rFonts w:cs="Times New Roman"/>
        <w:szCs w:val="24"/>
      </w:rPr>
      <w:alias w:val="Subtitle"/>
      <w:id w:val="-248735652"/>
      <w:placeholder>
        <w:docPart w:val="8FAAC1E73EF443CF97A5889A8F1F204E"/>
      </w:placeholder>
      <w:dataBinding w:prefixMappings="xmlns:ns0='http://schemas.openxmlformats.org/package/2006/metadata/core-properties' xmlns:ns1='http://purl.org/dc/elements/1.1/'" w:xpath="/ns0:coreProperties[1]/ns1:subject[1]" w:storeItemID="{6C3C8BC8-F283-45AE-878A-BAB7291924A1}"/>
      <w:text/>
    </w:sdtPr>
    <w:sdtEndPr/>
    <w:sdtContent>
      <w:p w:rsidR="005213A7" w:rsidRPr="00B030FA" w:rsidRDefault="005213A7">
        <w:pPr>
          <w:pStyle w:val="Header"/>
          <w:tabs>
            <w:tab w:val="left" w:pos="2580"/>
            <w:tab w:val="left" w:pos="2985"/>
          </w:tabs>
          <w:spacing w:after="120" w:line="276" w:lineRule="auto"/>
          <w:jc w:val="right"/>
          <w:rPr>
            <w:rFonts w:cs="Times New Roman"/>
            <w:szCs w:val="24"/>
          </w:rPr>
        </w:pPr>
        <w:r w:rsidRPr="00B030FA">
          <w:rPr>
            <w:rFonts w:cs="Times New Roman"/>
            <w:szCs w:val="24"/>
          </w:rPr>
          <w:t>Name: ___________________________________Section: ________</w:t>
        </w:r>
      </w:p>
    </w:sdtContent>
  </w:sdt>
  <w:sdt>
    <w:sdtPr>
      <w:rPr>
        <w:rFonts w:cs="Times New Roman"/>
        <w:color w:val="7F7F7F" w:themeColor="text1" w:themeTint="80"/>
        <w:szCs w:val="24"/>
      </w:rPr>
      <w:alias w:val="Author"/>
      <w:id w:val="1780761348"/>
      <w:placeholder>
        <w:docPart w:val="08D94BC2B0224CDD95428555605C5B66"/>
      </w:placeholder>
      <w:dataBinding w:prefixMappings="xmlns:ns0='http://schemas.openxmlformats.org/package/2006/metadata/core-properties' xmlns:ns1='http://purl.org/dc/elements/1.1/'" w:xpath="/ns0:coreProperties[1]/ns1:creator[1]" w:storeItemID="{6C3C8BC8-F283-45AE-878A-BAB7291924A1}"/>
      <w:text/>
    </w:sdtPr>
    <w:sdtEndPr/>
    <w:sdtContent>
      <w:p w:rsidR="005213A7" w:rsidRPr="00B030FA" w:rsidRDefault="005213A7" w:rsidP="00DF210B">
        <w:pPr>
          <w:pStyle w:val="Header"/>
          <w:pBdr>
            <w:bottom w:val="single" w:sz="4" w:space="1" w:color="A5A5A5" w:themeColor="background1" w:themeShade="A5"/>
          </w:pBdr>
          <w:tabs>
            <w:tab w:val="left" w:pos="2580"/>
            <w:tab w:val="left" w:pos="2985"/>
          </w:tabs>
          <w:jc w:val="right"/>
          <w:rPr>
            <w:rFonts w:cs="Times New Roman"/>
            <w:color w:val="7F7F7F" w:themeColor="text1" w:themeTint="80"/>
            <w:szCs w:val="24"/>
          </w:rPr>
        </w:pPr>
        <w:r w:rsidRPr="00B030FA">
          <w:rPr>
            <w:rFonts w:cs="Times New Roman"/>
            <w:color w:val="7F7F7F" w:themeColor="text1" w:themeTint="80"/>
            <w:szCs w:val="24"/>
          </w:rPr>
          <w:t>Instructor: Diana Vance</w:t>
        </w:r>
      </w:p>
    </w:sdtContent>
  </w:sdt>
  <w:p w:rsidR="005213A7" w:rsidRDefault="00521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482"/>
    <w:multiLevelType w:val="hybridMultilevel"/>
    <w:tmpl w:val="7536FC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618D1"/>
    <w:multiLevelType w:val="hybridMultilevel"/>
    <w:tmpl w:val="705AC376"/>
    <w:lvl w:ilvl="0" w:tplc="32985D58">
      <w:start w:val="1"/>
      <w:numFmt w:val="bullet"/>
      <w:lvlText w:val="•"/>
      <w:lvlJc w:val="left"/>
      <w:pPr>
        <w:tabs>
          <w:tab w:val="num" w:pos="720"/>
        </w:tabs>
        <w:ind w:left="720" w:hanging="360"/>
      </w:pPr>
      <w:rPr>
        <w:rFonts w:ascii="Arial" w:hAnsi="Arial" w:hint="default"/>
      </w:rPr>
    </w:lvl>
    <w:lvl w:ilvl="1" w:tplc="7C8698F8" w:tentative="1">
      <w:start w:val="1"/>
      <w:numFmt w:val="bullet"/>
      <w:lvlText w:val="•"/>
      <w:lvlJc w:val="left"/>
      <w:pPr>
        <w:tabs>
          <w:tab w:val="num" w:pos="1440"/>
        </w:tabs>
        <w:ind w:left="1440" w:hanging="360"/>
      </w:pPr>
      <w:rPr>
        <w:rFonts w:ascii="Arial" w:hAnsi="Arial" w:hint="default"/>
      </w:rPr>
    </w:lvl>
    <w:lvl w:ilvl="2" w:tplc="09D6AD60" w:tentative="1">
      <w:start w:val="1"/>
      <w:numFmt w:val="bullet"/>
      <w:lvlText w:val="•"/>
      <w:lvlJc w:val="left"/>
      <w:pPr>
        <w:tabs>
          <w:tab w:val="num" w:pos="2160"/>
        </w:tabs>
        <w:ind w:left="2160" w:hanging="360"/>
      </w:pPr>
      <w:rPr>
        <w:rFonts w:ascii="Arial" w:hAnsi="Arial" w:hint="default"/>
      </w:rPr>
    </w:lvl>
    <w:lvl w:ilvl="3" w:tplc="CC5A3166" w:tentative="1">
      <w:start w:val="1"/>
      <w:numFmt w:val="bullet"/>
      <w:lvlText w:val="•"/>
      <w:lvlJc w:val="left"/>
      <w:pPr>
        <w:tabs>
          <w:tab w:val="num" w:pos="2880"/>
        </w:tabs>
        <w:ind w:left="2880" w:hanging="360"/>
      </w:pPr>
      <w:rPr>
        <w:rFonts w:ascii="Arial" w:hAnsi="Arial" w:hint="default"/>
      </w:rPr>
    </w:lvl>
    <w:lvl w:ilvl="4" w:tplc="6F22CACE" w:tentative="1">
      <w:start w:val="1"/>
      <w:numFmt w:val="bullet"/>
      <w:lvlText w:val="•"/>
      <w:lvlJc w:val="left"/>
      <w:pPr>
        <w:tabs>
          <w:tab w:val="num" w:pos="3600"/>
        </w:tabs>
        <w:ind w:left="3600" w:hanging="360"/>
      </w:pPr>
      <w:rPr>
        <w:rFonts w:ascii="Arial" w:hAnsi="Arial" w:hint="default"/>
      </w:rPr>
    </w:lvl>
    <w:lvl w:ilvl="5" w:tplc="EC0AE782" w:tentative="1">
      <w:start w:val="1"/>
      <w:numFmt w:val="bullet"/>
      <w:lvlText w:val="•"/>
      <w:lvlJc w:val="left"/>
      <w:pPr>
        <w:tabs>
          <w:tab w:val="num" w:pos="4320"/>
        </w:tabs>
        <w:ind w:left="4320" w:hanging="360"/>
      </w:pPr>
      <w:rPr>
        <w:rFonts w:ascii="Arial" w:hAnsi="Arial" w:hint="default"/>
      </w:rPr>
    </w:lvl>
    <w:lvl w:ilvl="6" w:tplc="2DAC9F8C" w:tentative="1">
      <w:start w:val="1"/>
      <w:numFmt w:val="bullet"/>
      <w:lvlText w:val="•"/>
      <w:lvlJc w:val="left"/>
      <w:pPr>
        <w:tabs>
          <w:tab w:val="num" w:pos="5040"/>
        </w:tabs>
        <w:ind w:left="5040" w:hanging="360"/>
      </w:pPr>
      <w:rPr>
        <w:rFonts w:ascii="Arial" w:hAnsi="Arial" w:hint="default"/>
      </w:rPr>
    </w:lvl>
    <w:lvl w:ilvl="7" w:tplc="432A184C" w:tentative="1">
      <w:start w:val="1"/>
      <w:numFmt w:val="bullet"/>
      <w:lvlText w:val="•"/>
      <w:lvlJc w:val="left"/>
      <w:pPr>
        <w:tabs>
          <w:tab w:val="num" w:pos="5760"/>
        </w:tabs>
        <w:ind w:left="5760" w:hanging="360"/>
      </w:pPr>
      <w:rPr>
        <w:rFonts w:ascii="Arial" w:hAnsi="Arial" w:hint="default"/>
      </w:rPr>
    </w:lvl>
    <w:lvl w:ilvl="8" w:tplc="84448E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E32620"/>
    <w:multiLevelType w:val="hybridMultilevel"/>
    <w:tmpl w:val="B20E6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256E3"/>
    <w:multiLevelType w:val="hybridMultilevel"/>
    <w:tmpl w:val="FE10358A"/>
    <w:lvl w:ilvl="0" w:tplc="0409000F">
      <w:start w:val="1"/>
      <w:numFmt w:val="decimal"/>
      <w:lvlText w:val="%1."/>
      <w:lvlJc w:val="left"/>
      <w:pPr>
        <w:tabs>
          <w:tab w:val="num" w:pos="720"/>
        </w:tabs>
        <w:ind w:left="720" w:hanging="360"/>
      </w:pPr>
      <w:rPr>
        <w:rFonts w:hint="default"/>
      </w:rPr>
    </w:lvl>
    <w:lvl w:ilvl="1" w:tplc="DD664FB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7B718F"/>
    <w:multiLevelType w:val="hybridMultilevel"/>
    <w:tmpl w:val="1C2C422E"/>
    <w:lvl w:ilvl="0" w:tplc="6EDA0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12179"/>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460007"/>
    <w:multiLevelType w:val="hybridMultilevel"/>
    <w:tmpl w:val="B20E6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3EA"/>
    <w:multiLevelType w:val="hybridMultilevel"/>
    <w:tmpl w:val="56C089E0"/>
    <w:lvl w:ilvl="0" w:tplc="C61E251E">
      <w:start w:val="1"/>
      <w:numFmt w:val="decimal"/>
      <w:lvlText w:val="%1."/>
      <w:lvlJc w:val="left"/>
      <w:pPr>
        <w:ind w:left="360" w:hanging="360"/>
      </w:pPr>
      <w:rPr>
        <w:rFonts w:hint="default"/>
        <w:b w:val="0"/>
      </w:rPr>
    </w:lvl>
    <w:lvl w:ilvl="1" w:tplc="CF162078">
      <w:start w:val="1"/>
      <w:numFmt w:val="lowerLetter"/>
      <w:lvlText w:val="%2."/>
      <w:lvlJc w:val="left"/>
      <w:pPr>
        <w:ind w:left="720" w:hanging="360"/>
      </w:pPr>
      <w:rPr>
        <w:rFonts w:hint="default"/>
      </w:r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8" w15:restartNumberingAfterBreak="0">
    <w:nsid w:val="373F17B4"/>
    <w:multiLevelType w:val="hybridMultilevel"/>
    <w:tmpl w:val="FF18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A6CB0"/>
    <w:multiLevelType w:val="hybridMultilevel"/>
    <w:tmpl w:val="0CA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D791E"/>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9F7339"/>
    <w:multiLevelType w:val="hybridMultilevel"/>
    <w:tmpl w:val="FE10358A"/>
    <w:lvl w:ilvl="0" w:tplc="0409000F">
      <w:start w:val="1"/>
      <w:numFmt w:val="decimal"/>
      <w:lvlText w:val="%1."/>
      <w:lvlJc w:val="left"/>
      <w:pPr>
        <w:tabs>
          <w:tab w:val="num" w:pos="720"/>
        </w:tabs>
        <w:ind w:left="720" w:hanging="360"/>
      </w:pPr>
      <w:rPr>
        <w:rFonts w:hint="default"/>
      </w:rPr>
    </w:lvl>
    <w:lvl w:ilvl="1" w:tplc="DD664FB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3661A2"/>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526F42"/>
    <w:multiLevelType w:val="hybridMultilevel"/>
    <w:tmpl w:val="EF842064"/>
    <w:lvl w:ilvl="0" w:tplc="EA8A6014">
      <w:start w:val="1"/>
      <w:numFmt w:val="upperLetter"/>
      <w:lvlText w:val="%1."/>
      <w:lvlJc w:val="left"/>
      <w:pPr>
        <w:tabs>
          <w:tab w:val="num" w:pos="720"/>
        </w:tabs>
        <w:ind w:left="720" w:hanging="360"/>
      </w:pPr>
    </w:lvl>
    <w:lvl w:ilvl="1" w:tplc="5E46FDF4" w:tentative="1">
      <w:start w:val="1"/>
      <w:numFmt w:val="upperLetter"/>
      <w:lvlText w:val="%2."/>
      <w:lvlJc w:val="left"/>
      <w:pPr>
        <w:tabs>
          <w:tab w:val="num" w:pos="1440"/>
        </w:tabs>
        <w:ind w:left="1440" w:hanging="360"/>
      </w:pPr>
    </w:lvl>
    <w:lvl w:ilvl="2" w:tplc="00B2E8A2" w:tentative="1">
      <w:start w:val="1"/>
      <w:numFmt w:val="upperLetter"/>
      <w:lvlText w:val="%3."/>
      <w:lvlJc w:val="left"/>
      <w:pPr>
        <w:tabs>
          <w:tab w:val="num" w:pos="2160"/>
        </w:tabs>
        <w:ind w:left="2160" w:hanging="360"/>
      </w:pPr>
    </w:lvl>
    <w:lvl w:ilvl="3" w:tplc="48B83800" w:tentative="1">
      <w:start w:val="1"/>
      <w:numFmt w:val="upperLetter"/>
      <w:lvlText w:val="%4."/>
      <w:lvlJc w:val="left"/>
      <w:pPr>
        <w:tabs>
          <w:tab w:val="num" w:pos="2880"/>
        </w:tabs>
        <w:ind w:left="2880" w:hanging="360"/>
      </w:pPr>
    </w:lvl>
    <w:lvl w:ilvl="4" w:tplc="B8F4E942" w:tentative="1">
      <w:start w:val="1"/>
      <w:numFmt w:val="upperLetter"/>
      <w:lvlText w:val="%5."/>
      <w:lvlJc w:val="left"/>
      <w:pPr>
        <w:tabs>
          <w:tab w:val="num" w:pos="3600"/>
        </w:tabs>
        <w:ind w:left="3600" w:hanging="360"/>
      </w:pPr>
    </w:lvl>
    <w:lvl w:ilvl="5" w:tplc="43940E66" w:tentative="1">
      <w:start w:val="1"/>
      <w:numFmt w:val="upperLetter"/>
      <w:lvlText w:val="%6."/>
      <w:lvlJc w:val="left"/>
      <w:pPr>
        <w:tabs>
          <w:tab w:val="num" w:pos="4320"/>
        </w:tabs>
        <w:ind w:left="4320" w:hanging="360"/>
      </w:pPr>
    </w:lvl>
    <w:lvl w:ilvl="6" w:tplc="B9D6D892" w:tentative="1">
      <w:start w:val="1"/>
      <w:numFmt w:val="upperLetter"/>
      <w:lvlText w:val="%7."/>
      <w:lvlJc w:val="left"/>
      <w:pPr>
        <w:tabs>
          <w:tab w:val="num" w:pos="5040"/>
        </w:tabs>
        <w:ind w:left="5040" w:hanging="360"/>
      </w:pPr>
    </w:lvl>
    <w:lvl w:ilvl="7" w:tplc="F8B86D16" w:tentative="1">
      <w:start w:val="1"/>
      <w:numFmt w:val="upperLetter"/>
      <w:lvlText w:val="%8."/>
      <w:lvlJc w:val="left"/>
      <w:pPr>
        <w:tabs>
          <w:tab w:val="num" w:pos="5760"/>
        </w:tabs>
        <w:ind w:left="5760" w:hanging="360"/>
      </w:pPr>
    </w:lvl>
    <w:lvl w:ilvl="8" w:tplc="4044FCF2" w:tentative="1">
      <w:start w:val="1"/>
      <w:numFmt w:val="upperLetter"/>
      <w:lvlText w:val="%9."/>
      <w:lvlJc w:val="left"/>
      <w:pPr>
        <w:tabs>
          <w:tab w:val="num" w:pos="6480"/>
        </w:tabs>
        <w:ind w:left="6480" w:hanging="360"/>
      </w:pPr>
    </w:lvl>
  </w:abstractNum>
  <w:abstractNum w:abstractNumId="14" w15:restartNumberingAfterBreak="0">
    <w:nsid w:val="5028570D"/>
    <w:multiLevelType w:val="hybridMultilevel"/>
    <w:tmpl w:val="7D20B244"/>
    <w:lvl w:ilvl="0" w:tplc="C9CADB7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928F1"/>
    <w:multiLevelType w:val="hybridMultilevel"/>
    <w:tmpl w:val="AA5059CA"/>
    <w:lvl w:ilvl="0" w:tplc="46FECF54">
      <w:start w:val="1"/>
      <w:numFmt w:val="decimal"/>
      <w:lvlText w:val="%1."/>
      <w:lvlJc w:val="left"/>
      <w:pPr>
        <w:ind w:left="7650" w:hanging="360"/>
      </w:pPr>
      <w:rPr>
        <w:rFonts w:ascii="Times New Roman" w:eastAsiaTheme="minorHAnsi" w:hAnsi="Times New Roman" w:cstheme="minorBidi"/>
      </w:rPr>
    </w:lvl>
    <w:lvl w:ilvl="1" w:tplc="C5CA483C">
      <w:start w:val="1"/>
      <w:numFmt w:val="lowerLetter"/>
      <w:lvlText w:val="%2."/>
      <w:lvlJc w:val="left"/>
      <w:pPr>
        <w:ind w:left="360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53A36901"/>
    <w:multiLevelType w:val="hybridMultilevel"/>
    <w:tmpl w:val="98487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048CB"/>
    <w:multiLevelType w:val="hybridMultilevel"/>
    <w:tmpl w:val="D63C4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37C68"/>
    <w:multiLevelType w:val="hybridMultilevel"/>
    <w:tmpl w:val="D77C3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2C3E1A"/>
    <w:multiLevelType w:val="multilevel"/>
    <w:tmpl w:val="5E8A2D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097C77"/>
    <w:multiLevelType w:val="hybridMultilevel"/>
    <w:tmpl w:val="5F14FD98"/>
    <w:lvl w:ilvl="0" w:tplc="3DA680E8">
      <w:start w:val="1"/>
      <w:numFmt w:val="decimal"/>
      <w:lvlText w:val="%1."/>
      <w:lvlJc w:val="left"/>
      <w:pPr>
        <w:ind w:left="360" w:hanging="360"/>
      </w:pPr>
      <w:rPr>
        <w:rFonts w:hint="default"/>
        <w:b w:val="0"/>
      </w:rPr>
    </w:lvl>
    <w:lvl w:ilvl="1" w:tplc="F6AAA0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F4EB2"/>
    <w:multiLevelType w:val="hybridMultilevel"/>
    <w:tmpl w:val="A9C0C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6"/>
  </w:num>
  <w:num w:numId="5">
    <w:abstractNumId w:val="6"/>
  </w:num>
  <w:num w:numId="6">
    <w:abstractNumId w:val="9"/>
  </w:num>
  <w:num w:numId="7">
    <w:abstractNumId w:val="11"/>
  </w:num>
  <w:num w:numId="8">
    <w:abstractNumId w:val="10"/>
  </w:num>
  <w:num w:numId="9">
    <w:abstractNumId w:val="12"/>
  </w:num>
  <w:num w:numId="10">
    <w:abstractNumId w:val="4"/>
  </w:num>
  <w:num w:numId="11">
    <w:abstractNumId w:val="21"/>
  </w:num>
  <w:num w:numId="12">
    <w:abstractNumId w:val="3"/>
  </w:num>
  <w:num w:numId="13">
    <w:abstractNumId w:val="0"/>
  </w:num>
  <w:num w:numId="14">
    <w:abstractNumId w:val="14"/>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5"/>
  </w:num>
  <w:num w:numId="21">
    <w:abstractNumId w:val="15"/>
  </w:num>
  <w:num w:numId="22">
    <w:abstractNumId w:val="19"/>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FA"/>
    <w:rsid w:val="00002DCA"/>
    <w:rsid w:val="00005868"/>
    <w:rsid w:val="000161F6"/>
    <w:rsid w:val="000441CD"/>
    <w:rsid w:val="0008154B"/>
    <w:rsid w:val="000B73D2"/>
    <w:rsid w:val="000D4C00"/>
    <w:rsid w:val="000D67AD"/>
    <w:rsid w:val="000F2BED"/>
    <w:rsid w:val="00115F51"/>
    <w:rsid w:val="001454D9"/>
    <w:rsid w:val="001461BD"/>
    <w:rsid w:val="001516FC"/>
    <w:rsid w:val="00157B99"/>
    <w:rsid w:val="00161020"/>
    <w:rsid w:val="00170639"/>
    <w:rsid w:val="00187315"/>
    <w:rsid w:val="001A35B3"/>
    <w:rsid w:val="001D155E"/>
    <w:rsid w:val="001F2F6B"/>
    <w:rsid w:val="00211981"/>
    <w:rsid w:val="00213A9F"/>
    <w:rsid w:val="002171C1"/>
    <w:rsid w:val="0022111D"/>
    <w:rsid w:val="00223311"/>
    <w:rsid w:val="00234B4A"/>
    <w:rsid w:val="00240249"/>
    <w:rsid w:val="00263FFF"/>
    <w:rsid w:val="00266539"/>
    <w:rsid w:val="00292A41"/>
    <w:rsid w:val="002A06AE"/>
    <w:rsid w:val="002A2A94"/>
    <w:rsid w:val="002B2EC0"/>
    <w:rsid w:val="002C4B66"/>
    <w:rsid w:val="002C5991"/>
    <w:rsid w:val="002E2024"/>
    <w:rsid w:val="002E79A0"/>
    <w:rsid w:val="002E7C87"/>
    <w:rsid w:val="002F274F"/>
    <w:rsid w:val="00327175"/>
    <w:rsid w:val="00334422"/>
    <w:rsid w:val="0035548D"/>
    <w:rsid w:val="00365583"/>
    <w:rsid w:val="00367EE2"/>
    <w:rsid w:val="003806E1"/>
    <w:rsid w:val="003B6C78"/>
    <w:rsid w:val="003D03D1"/>
    <w:rsid w:val="003F0EE3"/>
    <w:rsid w:val="00410074"/>
    <w:rsid w:val="004366AB"/>
    <w:rsid w:val="0045365C"/>
    <w:rsid w:val="004678EC"/>
    <w:rsid w:val="00473B5A"/>
    <w:rsid w:val="00477B74"/>
    <w:rsid w:val="0049473C"/>
    <w:rsid w:val="004A76B9"/>
    <w:rsid w:val="004C4683"/>
    <w:rsid w:val="004E2A9E"/>
    <w:rsid w:val="004E38DB"/>
    <w:rsid w:val="004E4F48"/>
    <w:rsid w:val="0051326F"/>
    <w:rsid w:val="005213A7"/>
    <w:rsid w:val="00524FC2"/>
    <w:rsid w:val="00553EAE"/>
    <w:rsid w:val="00565325"/>
    <w:rsid w:val="00572672"/>
    <w:rsid w:val="00575CF5"/>
    <w:rsid w:val="005A1C7E"/>
    <w:rsid w:val="005A79FD"/>
    <w:rsid w:val="005C28EE"/>
    <w:rsid w:val="005D2E32"/>
    <w:rsid w:val="00611ABB"/>
    <w:rsid w:val="0061557A"/>
    <w:rsid w:val="00633463"/>
    <w:rsid w:val="00636C4C"/>
    <w:rsid w:val="006477F6"/>
    <w:rsid w:val="00651931"/>
    <w:rsid w:val="00695E01"/>
    <w:rsid w:val="006B013A"/>
    <w:rsid w:val="006B65B8"/>
    <w:rsid w:val="006B6E6A"/>
    <w:rsid w:val="006C00A0"/>
    <w:rsid w:val="006D3906"/>
    <w:rsid w:val="006D534B"/>
    <w:rsid w:val="006D71D6"/>
    <w:rsid w:val="006E7549"/>
    <w:rsid w:val="006F75D5"/>
    <w:rsid w:val="0070544E"/>
    <w:rsid w:val="00715883"/>
    <w:rsid w:val="00723DE2"/>
    <w:rsid w:val="00743C35"/>
    <w:rsid w:val="0075615A"/>
    <w:rsid w:val="00776F00"/>
    <w:rsid w:val="00784A71"/>
    <w:rsid w:val="007A15E4"/>
    <w:rsid w:val="007A7FEF"/>
    <w:rsid w:val="007C0141"/>
    <w:rsid w:val="007C43D7"/>
    <w:rsid w:val="007E0792"/>
    <w:rsid w:val="007F6420"/>
    <w:rsid w:val="008174BA"/>
    <w:rsid w:val="00822F46"/>
    <w:rsid w:val="0082760A"/>
    <w:rsid w:val="00852C41"/>
    <w:rsid w:val="008662DA"/>
    <w:rsid w:val="008A0251"/>
    <w:rsid w:val="008E4F25"/>
    <w:rsid w:val="00907324"/>
    <w:rsid w:val="009078D9"/>
    <w:rsid w:val="00917BA5"/>
    <w:rsid w:val="00923FC3"/>
    <w:rsid w:val="00932A89"/>
    <w:rsid w:val="0094771D"/>
    <w:rsid w:val="009554B4"/>
    <w:rsid w:val="009579CE"/>
    <w:rsid w:val="0096165B"/>
    <w:rsid w:val="0097059A"/>
    <w:rsid w:val="00972710"/>
    <w:rsid w:val="0099445F"/>
    <w:rsid w:val="009E05E0"/>
    <w:rsid w:val="009E2B21"/>
    <w:rsid w:val="009E5723"/>
    <w:rsid w:val="00A11CB7"/>
    <w:rsid w:val="00A24C9C"/>
    <w:rsid w:val="00A572D3"/>
    <w:rsid w:val="00A622C1"/>
    <w:rsid w:val="00A6658E"/>
    <w:rsid w:val="00A919BD"/>
    <w:rsid w:val="00AA5F3F"/>
    <w:rsid w:val="00AA7C3F"/>
    <w:rsid w:val="00AB6ADB"/>
    <w:rsid w:val="00AC61DF"/>
    <w:rsid w:val="00AD0CB8"/>
    <w:rsid w:val="00AD71C6"/>
    <w:rsid w:val="00AD7869"/>
    <w:rsid w:val="00AE2BF2"/>
    <w:rsid w:val="00B02D83"/>
    <w:rsid w:val="00B030FA"/>
    <w:rsid w:val="00B115D6"/>
    <w:rsid w:val="00B253F6"/>
    <w:rsid w:val="00B41180"/>
    <w:rsid w:val="00B93CB6"/>
    <w:rsid w:val="00BB3894"/>
    <w:rsid w:val="00BC6E44"/>
    <w:rsid w:val="00BE0075"/>
    <w:rsid w:val="00BE7091"/>
    <w:rsid w:val="00C140F7"/>
    <w:rsid w:val="00C430A4"/>
    <w:rsid w:val="00C46DBC"/>
    <w:rsid w:val="00C70AE1"/>
    <w:rsid w:val="00CA61A5"/>
    <w:rsid w:val="00CB21A2"/>
    <w:rsid w:val="00CD36B5"/>
    <w:rsid w:val="00CE7F29"/>
    <w:rsid w:val="00D031E6"/>
    <w:rsid w:val="00D1606D"/>
    <w:rsid w:val="00D37EA1"/>
    <w:rsid w:val="00D87E99"/>
    <w:rsid w:val="00D949A3"/>
    <w:rsid w:val="00D9586C"/>
    <w:rsid w:val="00DA2CF3"/>
    <w:rsid w:val="00DF00C4"/>
    <w:rsid w:val="00DF210B"/>
    <w:rsid w:val="00DF328F"/>
    <w:rsid w:val="00E31F12"/>
    <w:rsid w:val="00E43B95"/>
    <w:rsid w:val="00E653A2"/>
    <w:rsid w:val="00E862E9"/>
    <w:rsid w:val="00E94523"/>
    <w:rsid w:val="00EB3596"/>
    <w:rsid w:val="00EF23BA"/>
    <w:rsid w:val="00F24628"/>
    <w:rsid w:val="00F27C23"/>
    <w:rsid w:val="00F400DE"/>
    <w:rsid w:val="00F44057"/>
    <w:rsid w:val="00F60B51"/>
    <w:rsid w:val="00FA7828"/>
    <w:rsid w:val="00FB08BB"/>
    <w:rsid w:val="00FB328B"/>
    <w:rsid w:val="00FD2785"/>
    <w:rsid w:val="00FE2EA2"/>
    <w:rsid w:val="00FF0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14757"/>
  <w15:docId w15:val="{2ACC66DD-6C03-4F5F-8512-ED7882C9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AB"/>
    <w:rPr>
      <w:rFonts w:ascii="Times New Roman" w:hAnsi="Times New Roman"/>
      <w:sz w:val="24"/>
    </w:rPr>
  </w:style>
  <w:style w:type="paragraph" w:styleId="Heading1">
    <w:name w:val="heading 1"/>
    <w:basedOn w:val="Normal"/>
    <w:next w:val="Normal"/>
    <w:link w:val="Heading1Char"/>
    <w:uiPriority w:val="9"/>
    <w:qFormat/>
    <w:rsid w:val="00B0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FA"/>
  </w:style>
  <w:style w:type="paragraph" w:styleId="Footer">
    <w:name w:val="footer"/>
    <w:basedOn w:val="Normal"/>
    <w:link w:val="FooterChar"/>
    <w:uiPriority w:val="99"/>
    <w:unhideWhenUsed/>
    <w:rsid w:val="00B0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FA"/>
  </w:style>
  <w:style w:type="paragraph" w:styleId="BalloonText">
    <w:name w:val="Balloon Text"/>
    <w:basedOn w:val="Normal"/>
    <w:link w:val="BalloonTextChar"/>
    <w:uiPriority w:val="99"/>
    <w:semiHidden/>
    <w:unhideWhenUsed/>
    <w:rsid w:val="00B0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0FA"/>
    <w:rPr>
      <w:rFonts w:ascii="Tahoma" w:hAnsi="Tahoma" w:cs="Tahoma"/>
      <w:sz w:val="16"/>
      <w:szCs w:val="16"/>
    </w:rPr>
  </w:style>
  <w:style w:type="character" w:customStyle="1" w:styleId="Heading1Char">
    <w:name w:val="Heading 1 Char"/>
    <w:basedOn w:val="DefaultParagraphFont"/>
    <w:link w:val="Heading1"/>
    <w:uiPriority w:val="9"/>
    <w:rsid w:val="00B030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A15E4"/>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7A15E4"/>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187315"/>
    <w:pPr>
      <w:ind w:left="720"/>
      <w:contextualSpacing/>
    </w:pPr>
  </w:style>
  <w:style w:type="table" w:styleId="TableGrid">
    <w:name w:val="Table Grid"/>
    <w:basedOn w:val="TableNormal"/>
    <w:uiPriority w:val="59"/>
    <w:rsid w:val="007E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F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66304">
      <w:bodyDiv w:val="1"/>
      <w:marLeft w:val="0"/>
      <w:marRight w:val="0"/>
      <w:marTop w:val="0"/>
      <w:marBottom w:val="0"/>
      <w:divBdr>
        <w:top w:val="none" w:sz="0" w:space="0" w:color="auto"/>
        <w:left w:val="none" w:sz="0" w:space="0" w:color="auto"/>
        <w:bottom w:val="none" w:sz="0" w:space="0" w:color="auto"/>
        <w:right w:val="none" w:sz="0" w:space="0" w:color="auto"/>
      </w:divBdr>
    </w:div>
    <w:div w:id="1649818073">
      <w:bodyDiv w:val="1"/>
      <w:marLeft w:val="0"/>
      <w:marRight w:val="0"/>
      <w:marTop w:val="0"/>
      <w:marBottom w:val="0"/>
      <w:divBdr>
        <w:top w:val="none" w:sz="0" w:space="0" w:color="auto"/>
        <w:left w:val="none" w:sz="0" w:space="0" w:color="auto"/>
        <w:bottom w:val="none" w:sz="0" w:space="0" w:color="auto"/>
        <w:right w:val="none" w:sz="0" w:space="0" w:color="auto"/>
      </w:divBdr>
    </w:div>
    <w:div w:id="1946300556">
      <w:bodyDiv w:val="1"/>
      <w:marLeft w:val="0"/>
      <w:marRight w:val="0"/>
      <w:marTop w:val="0"/>
      <w:marBottom w:val="0"/>
      <w:divBdr>
        <w:top w:val="none" w:sz="0" w:space="0" w:color="auto"/>
        <w:left w:val="none" w:sz="0" w:space="0" w:color="auto"/>
        <w:bottom w:val="none" w:sz="0" w:space="0" w:color="auto"/>
        <w:right w:val="none" w:sz="0" w:space="0" w:color="auto"/>
      </w:divBdr>
      <w:divsChild>
        <w:div w:id="618488167">
          <w:marLeft w:val="547"/>
          <w:marRight w:val="0"/>
          <w:marTop w:val="154"/>
          <w:marBottom w:val="0"/>
          <w:divBdr>
            <w:top w:val="none" w:sz="0" w:space="0" w:color="auto"/>
            <w:left w:val="none" w:sz="0" w:space="0" w:color="auto"/>
            <w:bottom w:val="none" w:sz="0" w:space="0" w:color="auto"/>
            <w:right w:val="none" w:sz="0" w:space="0" w:color="auto"/>
          </w:divBdr>
        </w:div>
        <w:div w:id="1857042426">
          <w:marLeft w:val="806"/>
          <w:marRight w:val="0"/>
          <w:marTop w:val="154"/>
          <w:marBottom w:val="0"/>
          <w:divBdr>
            <w:top w:val="none" w:sz="0" w:space="0" w:color="auto"/>
            <w:left w:val="none" w:sz="0" w:space="0" w:color="auto"/>
            <w:bottom w:val="none" w:sz="0" w:space="0" w:color="auto"/>
            <w:right w:val="none" w:sz="0" w:space="0" w:color="auto"/>
          </w:divBdr>
        </w:div>
        <w:div w:id="1254900814">
          <w:marLeft w:val="806"/>
          <w:marRight w:val="0"/>
          <w:marTop w:val="154"/>
          <w:marBottom w:val="0"/>
          <w:divBdr>
            <w:top w:val="none" w:sz="0" w:space="0" w:color="auto"/>
            <w:left w:val="none" w:sz="0" w:space="0" w:color="auto"/>
            <w:bottom w:val="none" w:sz="0" w:space="0" w:color="auto"/>
            <w:right w:val="none" w:sz="0" w:space="0" w:color="auto"/>
          </w:divBdr>
        </w:div>
      </w:divsChild>
    </w:div>
    <w:div w:id="20132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70AD0309764613A5306F355D873CD6"/>
        <w:category>
          <w:name w:val="General"/>
          <w:gallery w:val="placeholder"/>
        </w:category>
        <w:types>
          <w:type w:val="bbPlcHdr"/>
        </w:types>
        <w:behaviors>
          <w:behavior w:val="content"/>
        </w:behaviors>
        <w:guid w:val="{534B5E07-09CE-4BDA-85F5-867385913BEC}"/>
      </w:docPartPr>
      <w:docPartBody>
        <w:p w:rsidR="003A6BFF" w:rsidRDefault="00EA06DE" w:rsidP="00EA06DE">
          <w:pPr>
            <w:pStyle w:val="CF70AD0309764613A5306F355D873CD6"/>
          </w:pPr>
          <w:r>
            <w:rPr>
              <w:b/>
              <w:bCs/>
              <w:color w:val="44546A" w:themeColor="text2"/>
              <w:sz w:val="28"/>
              <w:szCs w:val="28"/>
            </w:rPr>
            <w:t>[Type the document title]</w:t>
          </w:r>
        </w:p>
      </w:docPartBody>
    </w:docPart>
    <w:docPart>
      <w:docPartPr>
        <w:name w:val="8FAAC1E73EF443CF97A5889A8F1F204E"/>
        <w:category>
          <w:name w:val="General"/>
          <w:gallery w:val="placeholder"/>
        </w:category>
        <w:types>
          <w:type w:val="bbPlcHdr"/>
        </w:types>
        <w:behaviors>
          <w:behavior w:val="content"/>
        </w:behaviors>
        <w:guid w:val="{816EDDB0-11FB-46E4-A510-A6E811A63D67}"/>
      </w:docPartPr>
      <w:docPartBody>
        <w:p w:rsidR="003A6BFF" w:rsidRDefault="00EA06DE" w:rsidP="00EA06DE">
          <w:pPr>
            <w:pStyle w:val="8FAAC1E73EF443CF97A5889A8F1F204E"/>
          </w:pPr>
          <w:r>
            <w:rPr>
              <w:color w:val="5B9BD5" w:themeColor="accent1"/>
            </w:rPr>
            <w:t>[Type the document subtitle]</w:t>
          </w:r>
        </w:p>
      </w:docPartBody>
    </w:docPart>
    <w:docPart>
      <w:docPartPr>
        <w:name w:val="08D94BC2B0224CDD95428555605C5B66"/>
        <w:category>
          <w:name w:val="General"/>
          <w:gallery w:val="placeholder"/>
        </w:category>
        <w:types>
          <w:type w:val="bbPlcHdr"/>
        </w:types>
        <w:behaviors>
          <w:behavior w:val="content"/>
        </w:behaviors>
        <w:guid w:val="{5233A590-5ED7-45F4-A319-46CE1E4E3129}"/>
      </w:docPartPr>
      <w:docPartBody>
        <w:p w:rsidR="003A6BFF" w:rsidRDefault="00EA06DE" w:rsidP="00EA06DE">
          <w:pPr>
            <w:pStyle w:val="08D94BC2B0224CDD95428555605C5B66"/>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D9"/>
    <w:rsid w:val="000314A1"/>
    <w:rsid w:val="00084187"/>
    <w:rsid w:val="00093483"/>
    <w:rsid w:val="00097805"/>
    <w:rsid w:val="00107F5F"/>
    <w:rsid w:val="00111245"/>
    <w:rsid w:val="001F3308"/>
    <w:rsid w:val="00246718"/>
    <w:rsid w:val="00340518"/>
    <w:rsid w:val="00383013"/>
    <w:rsid w:val="003A6BFF"/>
    <w:rsid w:val="003D65E8"/>
    <w:rsid w:val="00443700"/>
    <w:rsid w:val="004922D4"/>
    <w:rsid w:val="005456CB"/>
    <w:rsid w:val="005F6C00"/>
    <w:rsid w:val="00605893"/>
    <w:rsid w:val="0062323B"/>
    <w:rsid w:val="0066769E"/>
    <w:rsid w:val="006F1874"/>
    <w:rsid w:val="006F35A6"/>
    <w:rsid w:val="007C51D7"/>
    <w:rsid w:val="007C6C20"/>
    <w:rsid w:val="007F4806"/>
    <w:rsid w:val="008104D9"/>
    <w:rsid w:val="00820EF5"/>
    <w:rsid w:val="008516CB"/>
    <w:rsid w:val="008C2A32"/>
    <w:rsid w:val="0090672F"/>
    <w:rsid w:val="00914E74"/>
    <w:rsid w:val="00925408"/>
    <w:rsid w:val="009C3FB8"/>
    <w:rsid w:val="00A145CB"/>
    <w:rsid w:val="00A4589C"/>
    <w:rsid w:val="00B17825"/>
    <w:rsid w:val="00BE2A84"/>
    <w:rsid w:val="00C610B2"/>
    <w:rsid w:val="00C93BCF"/>
    <w:rsid w:val="00CA615A"/>
    <w:rsid w:val="00D12D1B"/>
    <w:rsid w:val="00D700C7"/>
    <w:rsid w:val="00D74236"/>
    <w:rsid w:val="00D96806"/>
    <w:rsid w:val="00D9711B"/>
    <w:rsid w:val="00DE729C"/>
    <w:rsid w:val="00DF20E4"/>
    <w:rsid w:val="00E165BF"/>
    <w:rsid w:val="00EA06DE"/>
    <w:rsid w:val="00EC47E2"/>
    <w:rsid w:val="00ED78E0"/>
    <w:rsid w:val="00F00E9E"/>
    <w:rsid w:val="00F34531"/>
    <w:rsid w:val="00FB59EE"/>
    <w:rsid w:val="00FD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6BB3150D04523A6F203F473DFB3AF">
    <w:name w:val="2366BB3150D04523A6F203F473DFB3AF"/>
    <w:rsid w:val="008104D9"/>
  </w:style>
  <w:style w:type="paragraph" w:customStyle="1" w:styleId="094CAFE91DB54E49A50F285DAB166A39">
    <w:name w:val="094CAFE91DB54E49A50F285DAB166A39"/>
    <w:rsid w:val="008104D9"/>
  </w:style>
  <w:style w:type="paragraph" w:customStyle="1" w:styleId="586B567B2EBA436581AA43090C1157D1">
    <w:name w:val="586B567B2EBA436581AA43090C1157D1"/>
    <w:rsid w:val="008104D9"/>
  </w:style>
  <w:style w:type="paragraph" w:customStyle="1" w:styleId="C18EA5778B8B4D7DB4525E6615B700B4">
    <w:name w:val="C18EA5778B8B4D7DB4525E6615B700B4"/>
    <w:rsid w:val="008104D9"/>
  </w:style>
  <w:style w:type="paragraph" w:customStyle="1" w:styleId="970BF1945AF045EB9A933F9D5C48C786">
    <w:name w:val="970BF1945AF045EB9A933F9D5C48C786"/>
    <w:rsid w:val="008104D9"/>
  </w:style>
  <w:style w:type="paragraph" w:customStyle="1" w:styleId="B7C3A7F2E0DF49A39E9009341C075E66">
    <w:name w:val="B7C3A7F2E0DF49A39E9009341C075E66"/>
    <w:rsid w:val="008104D9"/>
  </w:style>
  <w:style w:type="character" w:styleId="PlaceholderText">
    <w:name w:val="Placeholder Text"/>
    <w:basedOn w:val="DefaultParagraphFont"/>
    <w:uiPriority w:val="99"/>
    <w:semiHidden/>
    <w:rsid w:val="00EC47E2"/>
    <w:rPr>
      <w:color w:val="808080"/>
    </w:rPr>
  </w:style>
  <w:style w:type="paragraph" w:customStyle="1" w:styleId="85EBDB8D3AEC471195846A3471F04038">
    <w:name w:val="85EBDB8D3AEC471195846A3471F04038"/>
    <w:rsid w:val="000314A1"/>
  </w:style>
  <w:style w:type="paragraph" w:customStyle="1" w:styleId="863E1CD3DB34448E96C4D2C00E4E7376">
    <w:name w:val="863E1CD3DB34448E96C4D2C00E4E7376"/>
    <w:rsid w:val="000314A1"/>
  </w:style>
  <w:style w:type="paragraph" w:customStyle="1" w:styleId="D47250A4E7C94FD985F148A95EE1FAA5">
    <w:name w:val="D47250A4E7C94FD985F148A95EE1FAA5"/>
    <w:rsid w:val="000314A1"/>
  </w:style>
  <w:style w:type="paragraph" w:customStyle="1" w:styleId="56BA0EAD2A784455BF0EC9D0633E53D0">
    <w:name w:val="56BA0EAD2A784455BF0EC9D0633E53D0"/>
    <w:rsid w:val="00EA06DE"/>
  </w:style>
  <w:style w:type="paragraph" w:customStyle="1" w:styleId="9202F6552C9F407683EA00A015B39278">
    <w:name w:val="9202F6552C9F407683EA00A015B39278"/>
    <w:rsid w:val="00EA06DE"/>
  </w:style>
  <w:style w:type="paragraph" w:customStyle="1" w:styleId="FD6F1FEA999742F88128190C3CDA7374">
    <w:name w:val="FD6F1FEA999742F88128190C3CDA7374"/>
    <w:rsid w:val="00EA06DE"/>
  </w:style>
  <w:style w:type="paragraph" w:customStyle="1" w:styleId="CF70AD0309764613A5306F355D873CD6">
    <w:name w:val="CF70AD0309764613A5306F355D873CD6"/>
    <w:rsid w:val="00EA06DE"/>
  </w:style>
  <w:style w:type="paragraph" w:customStyle="1" w:styleId="8FAAC1E73EF443CF97A5889A8F1F204E">
    <w:name w:val="8FAAC1E73EF443CF97A5889A8F1F204E"/>
    <w:rsid w:val="00EA06DE"/>
  </w:style>
  <w:style w:type="paragraph" w:customStyle="1" w:styleId="08D94BC2B0224CDD95428555605C5B66">
    <w:name w:val="08D94BC2B0224CDD95428555605C5B66"/>
    <w:rsid w:val="00EA0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F526-31BF-4303-B324-99F119D5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Grossmont College Chemistry 120 Fall 2018</vt:lpstr>
    </vt:vector>
  </TitlesOfParts>
  <Company>Grossmont-Cuyamaca Community College District</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 Chemistry 120 Fall 2018</dc:title>
  <dc:subject>Name: ___________________________________Section: ________</dc:subject>
  <dc:creator>Instructor: Diana Vance</dc:creator>
  <cp:lastModifiedBy>Diana Vance</cp:lastModifiedBy>
  <cp:revision>5</cp:revision>
  <dcterms:created xsi:type="dcterms:W3CDTF">2018-11-15T17:14:00Z</dcterms:created>
  <dcterms:modified xsi:type="dcterms:W3CDTF">2018-11-15T17:20:00Z</dcterms:modified>
</cp:coreProperties>
</file>