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932A89">
        <w:rPr>
          <w:rFonts w:ascii="Times New Roman" w:hAnsi="Times New Roman" w:cs="Times New Roman"/>
          <w:b/>
          <w:sz w:val="24"/>
          <w:szCs w:val="24"/>
        </w:rPr>
        <w:t>7</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932A89" w:rsidRDefault="00932A89" w:rsidP="00932A89">
      <w:pPr>
        <w:pStyle w:val="ListParagraph"/>
        <w:numPr>
          <w:ilvl w:val="0"/>
          <w:numId w:val="2"/>
        </w:numPr>
        <w:spacing w:after="0"/>
      </w:pPr>
      <w:r>
        <w:t xml:space="preserve">Adipic acid is </w:t>
      </w:r>
      <w:r w:rsidRPr="00932A89">
        <w:t>used in the manufacture of nylon.</w:t>
      </w:r>
      <w:r>
        <w:t xml:space="preserve"> Answer the following questions about it. </w:t>
      </w:r>
    </w:p>
    <w:p w:rsidR="00932A89" w:rsidRDefault="007C43D7" w:rsidP="00932A89">
      <w:pPr>
        <w:spacing w:after="0"/>
      </w:pPr>
      <w:r>
        <w:rPr>
          <w:noProof/>
        </w:rPr>
        <w:pict w14:anchorId="2787E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margin-left:74.25pt;margin-top:.05pt;width:288.6pt;height:75.55pt;z-index:251658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">
            <v:imagedata r:id="rId9" o:title=""/>
          </v:shape>
          <o:OLEObject Type="Embed" ProgID="Unknown" ShapeID="Object 3" DrawAspect="Content" ObjectID="_1601449029" r:id="rId10"/>
        </w:pict>
      </w:r>
    </w:p>
    <w:p w:rsidR="00932A89" w:rsidRDefault="00932A89" w:rsidP="00932A89">
      <w:pPr>
        <w:spacing w:after="0"/>
      </w:pPr>
    </w:p>
    <w:p w:rsidR="00932A89" w:rsidRDefault="00932A89" w:rsidP="00932A89">
      <w:pPr>
        <w:spacing w:after="0"/>
      </w:pPr>
    </w:p>
    <w:p w:rsidR="00932A89" w:rsidRDefault="00932A89" w:rsidP="00932A89">
      <w:pPr>
        <w:spacing w:after="0"/>
      </w:pPr>
    </w:p>
    <w:p w:rsidR="00932A89" w:rsidRDefault="00932A89" w:rsidP="00932A89">
      <w:pPr>
        <w:pStyle w:val="ListParagraph"/>
        <w:spacing w:after="0"/>
        <w:ind w:left="360"/>
      </w:pPr>
    </w:p>
    <w:p w:rsidR="00932A89" w:rsidRDefault="00932A89" w:rsidP="00932A89">
      <w:pPr>
        <w:pStyle w:val="ListParagraph"/>
        <w:numPr>
          <w:ilvl w:val="1"/>
          <w:numId w:val="2"/>
        </w:numPr>
        <w:spacing w:after="0"/>
      </w:pPr>
      <w:r>
        <w:t xml:space="preserve">Using the Lewis structure above, what is the chemical formula? </w:t>
      </w:r>
      <w:r>
        <w:tab/>
        <w:t>_____C</w:t>
      </w:r>
      <w:r>
        <w:rPr>
          <w:vertAlign w:val="subscript"/>
        </w:rPr>
        <w:t>6</w:t>
      </w:r>
      <w:r>
        <w:t>H</w:t>
      </w:r>
      <w:r>
        <w:rPr>
          <w:vertAlign w:val="subscript"/>
        </w:rPr>
        <w:t>10</w:t>
      </w:r>
      <w:r>
        <w:t>O</w:t>
      </w:r>
      <w:r w:rsidR="00A6658E">
        <w:rPr>
          <w:vertAlign w:val="subscript"/>
        </w:rPr>
        <w:t>4</w:t>
      </w:r>
    </w:p>
    <w:p w:rsidR="00A6658E" w:rsidRDefault="00A6658E" w:rsidP="00932A89">
      <w:pPr>
        <w:pStyle w:val="ListParagraph"/>
        <w:numPr>
          <w:ilvl w:val="1"/>
          <w:numId w:val="2"/>
        </w:numPr>
        <w:spacing w:after="0"/>
      </w:pPr>
      <w:r>
        <w:t xml:space="preserve">Classify it as a hydrocarbon, alcohol, ether, or carboxylic acid. </w:t>
      </w:r>
      <w:r>
        <w:tab/>
        <w:t>_____carboxylic acid</w:t>
      </w:r>
    </w:p>
    <w:p w:rsidR="00932A89" w:rsidRDefault="00932A89" w:rsidP="00932A89">
      <w:pPr>
        <w:pStyle w:val="ListParagraph"/>
        <w:numPr>
          <w:ilvl w:val="1"/>
          <w:numId w:val="2"/>
        </w:numPr>
        <w:spacing w:after="0"/>
      </w:pPr>
      <w:r>
        <w:t xml:space="preserve">What is the molar mass? </w:t>
      </w:r>
      <w:r>
        <w:tab/>
      </w:r>
      <w:r>
        <w:tab/>
      </w:r>
      <w:r>
        <w:tab/>
      </w:r>
      <w:r>
        <w:tab/>
      </w:r>
      <w:r>
        <w:tab/>
      </w:r>
      <w:r>
        <w:tab/>
        <w:t>_____</w:t>
      </w:r>
      <w:r w:rsidR="00A6658E">
        <w:t>146.142 g/mol</w:t>
      </w:r>
    </w:p>
    <w:p w:rsidR="00A6658E" w:rsidRDefault="00A6658E" w:rsidP="00932A89">
      <w:pPr>
        <w:pStyle w:val="ListParagraph"/>
        <w:numPr>
          <w:ilvl w:val="1"/>
          <w:numId w:val="2"/>
        </w:numPr>
        <w:spacing w:after="0"/>
      </w:pPr>
      <w:r>
        <w:t>Write the balanced combustion reaction</w:t>
      </w:r>
      <w:r w:rsidR="00F60B51">
        <w:t xml:space="preserve"> for liquid adipic acid</w:t>
      </w:r>
      <w:r>
        <w:t xml:space="preserve">. </w:t>
      </w:r>
    </w:p>
    <w:p w:rsidR="00A6658E" w:rsidRPr="00553EAE" w:rsidRDefault="00A6658E" w:rsidP="00A6658E">
      <w:pPr>
        <w:pStyle w:val="ListParagraph"/>
        <w:spacing w:after="0"/>
        <w:rPr>
          <w:lang w:val="es-MX"/>
        </w:rPr>
      </w:pPr>
      <w:r>
        <w:rPr>
          <w:lang w:val="es-MX"/>
        </w:rPr>
        <w:t xml:space="preserve">2 </w:t>
      </w:r>
      <w:r w:rsidRPr="00A6658E">
        <w:rPr>
          <w:lang w:val="es-MX"/>
        </w:rPr>
        <w:t>C</w:t>
      </w:r>
      <w:r w:rsidRPr="00A6658E">
        <w:rPr>
          <w:vertAlign w:val="subscript"/>
          <w:lang w:val="es-MX"/>
        </w:rPr>
        <w:t>6</w:t>
      </w:r>
      <w:r w:rsidRPr="00A6658E">
        <w:rPr>
          <w:lang w:val="es-MX"/>
        </w:rPr>
        <w:t>H</w:t>
      </w:r>
      <w:r w:rsidRPr="00A6658E">
        <w:rPr>
          <w:vertAlign w:val="subscript"/>
          <w:lang w:val="es-MX"/>
        </w:rPr>
        <w:t>10</w:t>
      </w:r>
      <w:r w:rsidRPr="00A6658E">
        <w:rPr>
          <w:lang w:val="es-MX"/>
        </w:rPr>
        <w:t>O</w:t>
      </w:r>
      <w:r w:rsidRPr="00A6658E">
        <w:rPr>
          <w:vertAlign w:val="subscript"/>
          <w:lang w:val="es-MX"/>
        </w:rPr>
        <w:t>2 (l)</w:t>
      </w:r>
      <w:r w:rsidRPr="00A6658E">
        <w:rPr>
          <w:lang w:val="es-MX"/>
        </w:rPr>
        <w:t xml:space="preserve"> + </w:t>
      </w:r>
      <w:r>
        <w:rPr>
          <w:lang w:val="es-MX"/>
        </w:rPr>
        <w:t xml:space="preserve">13 </w:t>
      </w:r>
      <w:r w:rsidRPr="00A6658E">
        <w:rPr>
          <w:lang w:val="es-MX"/>
        </w:rPr>
        <w:t>O</w:t>
      </w:r>
      <w:r w:rsidRPr="00A6658E">
        <w:rPr>
          <w:vertAlign w:val="subscript"/>
          <w:lang w:val="es-MX"/>
        </w:rPr>
        <w:t>2 (g)</w:t>
      </w:r>
      <w:r w:rsidRPr="00A6658E">
        <w:rPr>
          <w:lang w:val="es-MX"/>
        </w:rPr>
        <w:t xml:space="preserve"> </w:t>
      </w:r>
      <w:r w:rsidRPr="00A6658E">
        <w:rPr>
          <w:rFonts w:cs="Times New Roman"/>
          <w:lang w:val="es-MX"/>
        </w:rPr>
        <w:t>→</w:t>
      </w:r>
      <w:r w:rsidRPr="00A6658E">
        <w:rPr>
          <w:lang w:val="es-MX"/>
        </w:rPr>
        <w:t xml:space="preserve"> </w:t>
      </w:r>
      <w:r>
        <w:rPr>
          <w:lang w:val="es-MX"/>
        </w:rPr>
        <w:t xml:space="preserve">12 </w:t>
      </w:r>
      <w:r w:rsidRPr="00A6658E">
        <w:rPr>
          <w:lang w:val="es-MX"/>
        </w:rPr>
        <w:t>CO</w:t>
      </w:r>
      <w:r w:rsidRPr="00A6658E">
        <w:rPr>
          <w:vertAlign w:val="subscript"/>
          <w:lang w:val="es-MX"/>
        </w:rPr>
        <w:t>2 (g)</w:t>
      </w:r>
      <w:r w:rsidRPr="00A6658E">
        <w:rPr>
          <w:lang w:val="es-MX"/>
        </w:rPr>
        <w:t xml:space="preserve"> + 10 H</w:t>
      </w:r>
      <w:r w:rsidRPr="00A6658E">
        <w:rPr>
          <w:vertAlign w:val="subscript"/>
          <w:lang w:val="es-MX"/>
        </w:rPr>
        <w:t>2</w:t>
      </w:r>
      <w:r>
        <w:rPr>
          <w:lang w:val="es-MX"/>
        </w:rPr>
        <w:t>O</w:t>
      </w:r>
      <w:r>
        <w:rPr>
          <w:vertAlign w:val="subscript"/>
          <w:lang w:val="es-MX"/>
        </w:rPr>
        <w:t xml:space="preserve"> (g)</w:t>
      </w:r>
    </w:p>
    <w:p w:rsidR="00A6658E" w:rsidRDefault="00A6658E" w:rsidP="00A6658E">
      <w:pPr>
        <w:pStyle w:val="ListParagraph"/>
        <w:numPr>
          <w:ilvl w:val="1"/>
          <w:numId w:val="2"/>
        </w:numPr>
        <w:spacing w:after="0"/>
      </w:pPr>
      <w:r w:rsidRPr="00A6658E">
        <w:t xml:space="preserve">A 2.018 g </w:t>
      </w:r>
      <w:r>
        <w:t>sa</w:t>
      </w:r>
      <w:r w:rsidRPr="00A6658E">
        <w:t xml:space="preserve">mple </w:t>
      </w:r>
      <w:r>
        <w:t xml:space="preserve">that contains carbon, hydrogen, and oxygen </w:t>
      </w:r>
      <w:r w:rsidRPr="00A6658E">
        <w:t xml:space="preserve">was </w:t>
      </w:r>
      <w:r>
        <w:t xml:space="preserve">combusted with excess oxygen gas and 3.646 g of carbon dioxide and 1.244 g of water vapor were produced. The approximate molar mass of the compound is 146 g/mol. Determine the empirical and molecular formula of the sample. Does it have the same chemical formula as adipic acid? </w:t>
      </w:r>
    </w:p>
    <w:p w:rsidR="00A6658E" w:rsidRDefault="00A6658E" w:rsidP="00A6658E">
      <w:pPr>
        <w:spacing w:after="0"/>
      </w:pPr>
      <m:oMath>
        <m:r>
          <w:rPr>
            <w:rFonts w:ascii="Cambria Math" w:hAnsi="Cambria Math"/>
          </w:rPr>
          <m:t xml:space="preserve">3.646 g </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CO</m:t>
                </m:r>
              </m:e>
              <m:sub>
                <m:r>
                  <w:rPr>
                    <w:rFonts w:ascii="Cambria Math" w:hAnsi="Cambria Math"/>
                  </w:rPr>
                  <m:t>2</m:t>
                </m:r>
              </m:sub>
            </m:sSub>
          </m:num>
          <m:den>
            <m:r>
              <w:rPr>
                <w:rFonts w:ascii="Cambria Math" w:hAnsi="Cambria Math"/>
              </w:rPr>
              <m:t xml:space="preserve">44.009 g </m:t>
            </m:r>
            <m:sSub>
              <m:sSubPr>
                <m:ctrlPr>
                  <w:rPr>
                    <w:rFonts w:ascii="Cambria Math" w:hAnsi="Cambria Math"/>
                    <w:i/>
                  </w:rPr>
                </m:ctrlPr>
              </m:sSubPr>
              <m:e>
                <m:r>
                  <w:rPr>
                    <w:rFonts w:ascii="Cambria Math" w:hAnsi="Cambria Math"/>
                  </w:rPr>
                  <m:t>CO</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 mol C</m:t>
            </m:r>
          </m:num>
          <m:den>
            <m:r>
              <w:rPr>
                <w:rFonts w:ascii="Cambria Math" w:hAnsi="Cambria Math"/>
              </w:rPr>
              <m:t xml:space="preserve">1 mol </m:t>
            </m:r>
            <m:sSub>
              <m:sSubPr>
                <m:ctrlPr>
                  <w:rPr>
                    <w:rFonts w:ascii="Cambria Math" w:hAnsi="Cambria Math"/>
                    <w:i/>
                  </w:rPr>
                </m:ctrlPr>
              </m:sSubPr>
              <m:e>
                <m:r>
                  <w:rPr>
                    <w:rFonts w:ascii="Cambria Math" w:hAnsi="Cambria Math"/>
                  </w:rPr>
                  <m:t>CO</m:t>
                </m:r>
              </m:e>
              <m:sub>
                <m:r>
                  <w:rPr>
                    <w:rFonts w:ascii="Cambria Math" w:hAnsi="Cambria Math"/>
                  </w:rPr>
                  <m:t>2</m:t>
                </m:r>
              </m:sub>
            </m:sSub>
          </m:den>
        </m:f>
        <m:r>
          <w:rPr>
            <w:rFonts w:ascii="Cambria Math" w:hAnsi="Cambria Math"/>
          </w:rPr>
          <m:t>=0.08284669 mol C×</m:t>
        </m:r>
        <m:f>
          <m:fPr>
            <m:ctrlPr>
              <w:rPr>
                <w:rFonts w:ascii="Cambria Math" w:hAnsi="Cambria Math"/>
                <w:i/>
              </w:rPr>
            </m:ctrlPr>
          </m:fPr>
          <m:num>
            <m:r>
              <w:rPr>
                <w:rFonts w:ascii="Cambria Math" w:hAnsi="Cambria Math"/>
              </w:rPr>
              <m:t>12.011 g C</m:t>
            </m:r>
          </m:num>
          <m:den>
            <m:r>
              <w:rPr>
                <w:rFonts w:ascii="Cambria Math" w:hAnsi="Cambria Math"/>
              </w:rPr>
              <m:t>1 mol C</m:t>
            </m:r>
          </m:den>
        </m:f>
        <m:r>
          <w:rPr>
            <w:rFonts w:ascii="Cambria Math" w:hAnsi="Cambria Math"/>
          </w:rPr>
          <m:t>=0.</m:t>
        </m:r>
        <m:r>
          <m:rPr>
            <m:sty m:val="bi"/>
          </m:rPr>
          <w:rPr>
            <w:rFonts w:ascii="Cambria Math" w:hAnsi="Cambria Math"/>
          </w:rPr>
          <m:t>9950</m:t>
        </m:r>
        <m:r>
          <w:rPr>
            <w:rFonts w:ascii="Cambria Math" w:hAnsi="Cambria Math"/>
          </w:rPr>
          <m:t xml:space="preserve">71599 g C </m:t>
        </m:r>
      </m:oMath>
      <w:r>
        <w:t xml:space="preserve"> </w:t>
      </w:r>
    </w:p>
    <w:p w:rsidR="00A6658E" w:rsidRDefault="00A6658E" w:rsidP="00A6658E">
      <w:pPr>
        <w:spacing w:after="0"/>
      </w:pPr>
      <m:oMath>
        <m:r>
          <w:rPr>
            <w:rFonts w:ascii="Cambria Math" w:hAnsi="Cambria Math"/>
          </w:rPr>
          <m:t xml:space="preserve">1.244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 xml:space="preserve">18.015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m:t>
        </m:r>
        <m:f>
          <m:fPr>
            <m:ctrlPr>
              <w:rPr>
                <w:rFonts w:ascii="Cambria Math" w:hAnsi="Cambria Math"/>
                <w:i/>
              </w:rPr>
            </m:ctrlPr>
          </m:fPr>
          <m:num>
            <m:r>
              <w:rPr>
                <w:rFonts w:ascii="Cambria Math" w:hAnsi="Cambria Math"/>
              </w:rPr>
              <m:t>2 mol H</m:t>
            </m:r>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=0.138107133 mol H×</m:t>
        </m:r>
        <m:f>
          <m:fPr>
            <m:ctrlPr>
              <w:rPr>
                <w:rFonts w:ascii="Cambria Math" w:hAnsi="Cambria Math"/>
                <w:i/>
              </w:rPr>
            </m:ctrlPr>
          </m:fPr>
          <m:num>
            <m:r>
              <w:rPr>
                <w:rFonts w:ascii="Cambria Math" w:hAnsi="Cambria Math"/>
              </w:rPr>
              <m:t>1.008 g H</m:t>
            </m:r>
          </m:num>
          <m:den>
            <m:r>
              <w:rPr>
                <w:rFonts w:ascii="Cambria Math" w:hAnsi="Cambria Math"/>
              </w:rPr>
              <m:t>1 mol H</m:t>
            </m:r>
          </m:den>
        </m:f>
        <m:r>
          <w:rPr>
            <w:rFonts w:ascii="Cambria Math" w:hAnsi="Cambria Math"/>
          </w:rPr>
          <m:t>=0.</m:t>
        </m:r>
        <m:r>
          <m:rPr>
            <m:sty m:val="bi"/>
          </m:rPr>
          <w:rPr>
            <w:rFonts w:ascii="Cambria Math" w:hAnsi="Cambria Math"/>
          </w:rPr>
          <m:t>1392</m:t>
        </m:r>
        <m:r>
          <w:rPr>
            <w:rFonts w:ascii="Cambria Math" w:hAnsi="Cambria Math"/>
          </w:rPr>
          <m:t>1199 g H</m:t>
        </m:r>
      </m:oMath>
      <w:r>
        <w:t xml:space="preserve"> </w:t>
      </w:r>
    </w:p>
    <w:p w:rsidR="00A6658E" w:rsidRDefault="007C43D7" w:rsidP="00A6658E">
      <w:pPr>
        <w:spacing w:after="0"/>
      </w:pPr>
      <m:oMath>
        <m:sSub>
          <m:sSubPr>
            <m:ctrlPr>
              <w:rPr>
                <w:rFonts w:ascii="Cambria Math" w:hAnsi="Cambria Math"/>
                <w:i/>
              </w:rPr>
            </m:ctrlPr>
          </m:sSubPr>
          <m:e>
            <m:r>
              <w:rPr>
                <w:rFonts w:ascii="Cambria Math" w:hAnsi="Cambria Math"/>
              </w:rPr>
              <m:t>m</m:t>
            </m:r>
          </m:e>
          <m:sub>
            <m:r>
              <w:rPr>
                <w:rFonts w:ascii="Cambria Math" w:hAnsi="Cambria Math"/>
              </w:rPr>
              <m:t>O</m:t>
            </m:r>
          </m:sub>
        </m:sSub>
        <m:r>
          <w:rPr>
            <w:rFonts w:ascii="Cambria Math" w:hAnsi="Cambria Math"/>
          </w:rPr>
          <m:t>=2.018 g-0.</m:t>
        </m:r>
        <m:r>
          <m:rPr>
            <m:sty m:val="bi"/>
          </m:rPr>
          <w:rPr>
            <w:rFonts w:ascii="Cambria Math" w:hAnsi="Cambria Math"/>
          </w:rPr>
          <m:t>9950</m:t>
        </m:r>
        <m:r>
          <w:rPr>
            <w:rFonts w:ascii="Cambria Math" w:hAnsi="Cambria Math"/>
          </w:rPr>
          <m:t>71599 g- 0.</m:t>
        </m:r>
        <m:r>
          <m:rPr>
            <m:sty m:val="bi"/>
          </m:rPr>
          <w:rPr>
            <w:rFonts w:ascii="Cambria Math" w:hAnsi="Cambria Math"/>
          </w:rPr>
          <m:t>1392</m:t>
        </m:r>
        <m:r>
          <w:rPr>
            <w:rFonts w:ascii="Cambria Math" w:hAnsi="Cambria Math"/>
          </w:rPr>
          <m:t>1199 g=0.</m:t>
        </m:r>
        <m:r>
          <m:rPr>
            <m:sty m:val="bi"/>
          </m:rPr>
          <w:rPr>
            <w:rFonts w:ascii="Cambria Math" w:hAnsi="Cambria Math"/>
          </w:rPr>
          <m:t>883</m:t>
        </m:r>
        <m:r>
          <w:rPr>
            <w:rFonts w:ascii="Cambria Math" w:hAnsi="Cambria Math"/>
          </w:rPr>
          <m:t>716411 g O</m:t>
        </m:r>
        <m:r>
          <m:rPr>
            <m:sty m:val="p"/>
          </m:rPr>
          <w:rPr>
            <w:rFonts w:ascii="Cambria Math" w:hAnsi="Cambria Math"/>
          </w:rPr>
          <m:t xml:space="preserve"> </m:t>
        </m:r>
        <m:r>
          <w:rPr>
            <w:rFonts w:ascii="Cambria Math" w:hAnsi="Cambria Math"/>
          </w:rPr>
          <m:t xml:space="preserve"> </m:t>
        </m:r>
      </m:oMath>
      <w:r w:rsidR="00A6658E">
        <w:t xml:space="preserve"> </w:t>
      </w:r>
    </w:p>
    <w:p w:rsidR="00A6658E" w:rsidRDefault="00A6658E" w:rsidP="00A6658E">
      <w:pPr>
        <w:spacing w:after="0"/>
      </w:pPr>
      <m:oMath>
        <m:r>
          <w:rPr>
            <w:rFonts w:ascii="Cambria Math" w:hAnsi="Cambria Math"/>
          </w:rPr>
          <m:t>0</m:t>
        </m:r>
        <m:r>
          <m:rPr>
            <m:sty m:val="bi"/>
          </m:rPr>
          <w:rPr>
            <w:rFonts w:ascii="Cambria Math" w:hAnsi="Cambria Math"/>
          </w:rPr>
          <m:t>.883</m:t>
        </m:r>
        <m:r>
          <w:rPr>
            <w:rFonts w:ascii="Cambria Math" w:hAnsi="Cambria Math"/>
          </w:rPr>
          <m:t>716411 g O×</m:t>
        </m:r>
        <m:f>
          <m:fPr>
            <m:ctrlPr>
              <w:rPr>
                <w:rFonts w:ascii="Cambria Math" w:hAnsi="Cambria Math"/>
                <w:i/>
              </w:rPr>
            </m:ctrlPr>
          </m:fPr>
          <m:num>
            <m:r>
              <w:rPr>
                <w:rFonts w:ascii="Cambria Math" w:hAnsi="Cambria Math"/>
              </w:rPr>
              <m:t>1 mol O</m:t>
            </m:r>
          </m:num>
          <m:den>
            <m:r>
              <w:rPr>
                <w:rFonts w:ascii="Cambria Math" w:hAnsi="Cambria Math"/>
              </w:rPr>
              <m:t>15.999 g O</m:t>
            </m:r>
          </m:den>
        </m:f>
        <m:r>
          <w:rPr>
            <w:rFonts w:ascii="Cambria Math" w:hAnsi="Cambria Math"/>
          </w:rPr>
          <m:t xml:space="preserve">=0.055235728 mol O </m:t>
        </m:r>
        <m:r>
          <m:rPr>
            <m:sty m:val="p"/>
          </m:rPr>
          <w:rPr>
            <w:rFonts w:ascii="Cambria Math" w:hAnsi="Cambria Math"/>
          </w:rPr>
          <m:t xml:space="preserve"> </m:t>
        </m:r>
        <m:r>
          <w:rPr>
            <w:rFonts w:ascii="Cambria Math" w:hAnsi="Cambria Math"/>
          </w:rPr>
          <m:t xml:space="preserve"> </m:t>
        </m:r>
      </m:oMath>
      <w:r>
        <w:t xml:space="preserve"> </w:t>
      </w:r>
    </w:p>
    <w:p w:rsidR="00A6658E" w:rsidRDefault="00A6658E" w:rsidP="00A6658E">
      <w:pPr>
        <w:spacing w:after="0"/>
        <w:rPr>
          <w:rFonts w:eastAsiaTheme="minorEastAsia"/>
        </w:rPr>
      </w:pPr>
      <w:r>
        <w:t xml:space="preserve"> </w:t>
      </w:r>
      <m:oMath>
        <m:sSub>
          <m:sSubPr>
            <m:ctrlPr>
              <w:rPr>
                <w:rFonts w:ascii="Cambria Math" w:hAnsi="Cambria Math"/>
                <w:i/>
              </w:rPr>
            </m:ctrlPr>
          </m:sSubPr>
          <m:e>
            <m:r>
              <w:rPr>
                <w:rFonts w:ascii="Cambria Math" w:hAnsi="Cambria Math"/>
              </w:rPr>
              <m:t>C</m:t>
            </m:r>
          </m:e>
          <m:sub>
            <m:f>
              <m:fPr>
                <m:ctrlPr>
                  <w:rPr>
                    <w:rFonts w:ascii="Cambria Math" w:hAnsi="Cambria Math"/>
                    <w:i/>
                  </w:rPr>
                </m:ctrlPr>
              </m:fPr>
              <m:num>
                <m:r>
                  <w:rPr>
                    <w:rFonts w:ascii="Cambria Math" w:hAnsi="Cambria Math"/>
                  </w:rPr>
                  <m:t>0.08284669</m:t>
                </m:r>
              </m:num>
              <m:den>
                <m:r>
                  <w:rPr>
                    <w:rFonts w:ascii="Cambria Math" w:hAnsi="Cambria Math"/>
                  </w:rPr>
                  <m:t>0.055235728</m:t>
                </m:r>
              </m:den>
            </m:f>
          </m:sub>
        </m:sSub>
        <m:sSub>
          <m:sSubPr>
            <m:ctrlPr>
              <w:rPr>
                <w:rFonts w:ascii="Cambria Math" w:hAnsi="Cambria Math"/>
                <w:i/>
              </w:rPr>
            </m:ctrlPr>
          </m:sSubPr>
          <m:e>
            <m:r>
              <w:rPr>
                <w:rFonts w:ascii="Cambria Math" w:hAnsi="Cambria Math"/>
              </w:rPr>
              <m:t>H</m:t>
            </m:r>
          </m:e>
          <m:sub>
            <m:f>
              <m:fPr>
                <m:ctrlPr>
                  <w:rPr>
                    <w:rFonts w:ascii="Cambria Math" w:hAnsi="Cambria Math"/>
                    <w:i/>
                  </w:rPr>
                </m:ctrlPr>
              </m:fPr>
              <m:num>
                <m:r>
                  <w:rPr>
                    <w:rFonts w:ascii="Cambria Math" w:hAnsi="Cambria Math"/>
                  </w:rPr>
                  <m:t>0.138107133</m:t>
                </m:r>
              </m:num>
              <m:den>
                <m:r>
                  <w:rPr>
                    <w:rFonts w:ascii="Cambria Math" w:hAnsi="Cambria Math"/>
                  </w:rPr>
                  <m:t>0.055235728</m:t>
                </m:r>
              </m:den>
            </m:f>
          </m:sub>
        </m:sSub>
        <m:sSub>
          <m:sSubPr>
            <m:ctrlPr>
              <w:rPr>
                <w:rFonts w:ascii="Cambria Math" w:hAnsi="Cambria Math"/>
                <w:i/>
              </w:rPr>
            </m:ctrlPr>
          </m:sSubPr>
          <m:e>
            <m:r>
              <w:rPr>
                <w:rFonts w:ascii="Cambria Math" w:hAnsi="Cambria Math"/>
              </w:rPr>
              <m:t>O</m:t>
            </m:r>
          </m:e>
          <m:sub>
            <m:f>
              <m:fPr>
                <m:ctrlPr>
                  <w:rPr>
                    <w:rFonts w:ascii="Cambria Math" w:hAnsi="Cambria Math"/>
                    <w:i/>
                  </w:rPr>
                </m:ctrlPr>
              </m:fPr>
              <m:num>
                <m:r>
                  <w:rPr>
                    <w:rFonts w:ascii="Cambria Math" w:hAnsi="Cambria Math"/>
                  </w:rPr>
                  <m:t>0.055235728</m:t>
                </m:r>
              </m:num>
              <m:den>
                <m:r>
                  <w:rPr>
                    <w:rFonts w:ascii="Cambria Math" w:hAnsi="Cambria Math"/>
                  </w:rPr>
                  <m:t>0.055235728</m:t>
                </m:r>
              </m:den>
            </m:f>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1.499875047</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2.500322491</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1</m:t>
                </m:r>
              </m:sub>
            </m:sSub>
          </m:e>
        </m:d>
        <m:r>
          <w:rPr>
            <w:rFonts w:ascii="Cambria Math" w:eastAsiaTheme="minorEastAsia" w:hAnsi="Cambria Math"/>
          </w:rPr>
          <m:t>×2=</m:t>
        </m:r>
      </m:oMath>
    </w:p>
    <w:p w:rsidR="00F60B51" w:rsidRPr="00F60B51" w:rsidRDefault="007C43D7" w:rsidP="00A6658E">
      <w:pPr>
        <w:spacing w:after="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2.999750094</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5.000644982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 xml:space="preserve"> is the empirical formula</m:t>
          </m:r>
        </m:oMath>
      </m:oMathPara>
    </w:p>
    <w:p w:rsidR="00F60B51" w:rsidRPr="00F60B51" w:rsidRDefault="00F60B51" w:rsidP="00A6658E">
      <w:pPr>
        <w:spacing w:after="0"/>
        <w:rPr>
          <w:rFonts w:eastAsiaTheme="minorEastAsia"/>
        </w:rPr>
      </w:pPr>
      <m:oMathPara>
        <m:oMath>
          <m:r>
            <w:rPr>
              <w:rFonts w:ascii="Cambria Math" w:hAnsi="Cambria Math"/>
            </w:rPr>
            <m:t>The calculated empirical mass=73.071</m:t>
          </m:r>
          <m:f>
            <m:fPr>
              <m:ctrlPr>
                <w:rPr>
                  <w:rFonts w:ascii="Cambria Math" w:hAnsi="Cambria Math"/>
                  <w:i/>
                </w:rPr>
              </m:ctrlPr>
            </m:fPr>
            <m:num>
              <m:r>
                <w:rPr>
                  <w:rFonts w:ascii="Cambria Math" w:hAnsi="Cambria Math"/>
                </w:rPr>
                <m:t>g</m:t>
              </m:r>
            </m:num>
            <m:den>
              <m:r>
                <w:rPr>
                  <w:rFonts w:ascii="Cambria Math" w:hAnsi="Cambria Math"/>
                </w:rPr>
                <m:t>mol</m:t>
              </m:r>
            </m:den>
          </m:f>
        </m:oMath>
      </m:oMathPara>
    </w:p>
    <w:p w:rsidR="00F60B51" w:rsidRPr="00F60B51" w:rsidRDefault="00F60B51" w:rsidP="00A6658E">
      <w:pPr>
        <w:spacing w:after="0"/>
        <w:rPr>
          <w:rFonts w:eastAsiaTheme="minorEastAsia"/>
        </w:rPr>
      </w:pPr>
      <m:oMathPara>
        <m:oMath>
          <m:r>
            <w:rPr>
              <w:rFonts w:ascii="Cambria Math" w:hAnsi="Cambria Math"/>
            </w:rPr>
            <m:t>ratio=</m:t>
          </m:r>
          <m:f>
            <m:fPr>
              <m:ctrlPr>
                <w:rPr>
                  <w:rFonts w:ascii="Cambria Math" w:hAnsi="Cambria Math"/>
                  <w:i/>
                </w:rPr>
              </m:ctrlPr>
            </m:fPr>
            <m:num>
              <m:r>
                <w:rPr>
                  <w:rFonts w:ascii="Cambria Math" w:hAnsi="Cambria Math"/>
                </w:rPr>
                <m:t>molecular mass</m:t>
              </m:r>
            </m:num>
            <m:den>
              <m:r>
                <w:rPr>
                  <w:rFonts w:ascii="Cambria Math" w:hAnsi="Cambria Math"/>
                </w:rPr>
                <m:t>empirical mass</m:t>
              </m:r>
            </m:den>
          </m:f>
          <m:r>
            <w:rPr>
              <w:rFonts w:ascii="Cambria Math" w:hAnsi="Cambria Math"/>
            </w:rPr>
            <m:t>=</m:t>
          </m:r>
          <m:f>
            <m:fPr>
              <m:ctrlPr>
                <w:rPr>
                  <w:rFonts w:ascii="Cambria Math" w:hAnsi="Cambria Math"/>
                  <w:i/>
                </w:rPr>
              </m:ctrlPr>
            </m:fPr>
            <m:num>
              <m:r>
                <w:rPr>
                  <w:rFonts w:ascii="Cambria Math" w:hAnsi="Cambria Math"/>
                </w:rPr>
                <m:t>146</m:t>
              </m:r>
              <m:f>
                <m:fPr>
                  <m:ctrlPr>
                    <w:rPr>
                      <w:rFonts w:ascii="Cambria Math" w:hAnsi="Cambria Math"/>
                      <w:i/>
                    </w:rPr>
                  </m:ctrlPr>
                </m:fPr>
                <m:num>
                  <m:r>
                    <w:rPr>
                      <w:rFonts w:ascii="Cambria Math" w:hAnsi="Cambria Math"/>
                    </w:rPr>
                    <m:t>g</m:t>
                  </m:r>
                </m:num>
                <m:den>
                  <m:r>
                    <w:rPr>
                      <w:rFonts w:ascii="Cambria Math" w:hAnsi="Cambria Math"/>
                    </w:rPr>
                    <m:t>mol</m:t>
                  </m:r>
                </m:den>
              </m:f>
            </m:num>
            <m:den>
              <m:r>
                <w:rPr>
                  <w:rFonts w:ascii="Cambria Math" w:hAnsi="Cambria Math"/>
                </w:rPr>
                <m:t>73.071</m:t>
              </m:r>
              <m:f>
                <m:fPr>
                  <m:ctrlPr>
                    <w:rPr>
                      <w:rFonts w:ascii="Cambria Math" w:hAnsi="Cambria Math"/>
                      <w:i/>
                    </w:rPr>
                  </m:ctrlPr>
                </m:fPr>
                <m:num>
                  <m:r>
                    <w:rPr>
                      <w:rFonts w:ascii="Cambria Math" w:hAnsi="Cambria Math"/>
                    </w:rPr>
                    <m:t>g</m:t>
                  </m:r>
                </m:num>
                <m:den>
                  <m:r>
                    <w:rPr>
                      <w:rFonts w:ascii="Cambria Math" w:hAnsi="Cambria Math"/>
                    </w:rPr>
                    <m:t>mol</m:t>
                  </m:r>
                </m:den>
              </m:f>
            </m:den>
          </m:f>
          <m:r>
            <w:rPr>
              <w:rFonts w:ascii="Cambria Math" w:hAnsi="Cambria Math"/>
            </w:rPr>
            <m:t>=1.998056685</m:t>
          </m:r>
          <w:bookmarkStart w:id="0" w:name="_GoBack"/>
          <w:bookmarkEnd w:id="0"/>
          <m:r>
            <w:rPr>
              <w:rFonts w:ascii="Cambria Math" w:hAnsi="Cambria Math"/>
            </w:rPr>
            <m:t>≈2</m:t>
          </m:r>
        </m:oMath>
      </m:oMathPara>
    </w:p>
    <w:p w:rsidR="00F60B51" w:rsidRPr="00F60B51" w:rsidRDefault="00F60B51" w:rsidP="00A6658E">
      <w:pPr>
        <w:spacing w:after="0"/>
        <w:rPr>
          <w:rFonts w:eastAsiaTheme="minorEastAsia"/>
        </w:rPr>
      </w:pPr>
      <m:oMathPara>
        <m:oMath>
          <m:r>
            <w:rPr>
              <w:rFonts w:ascii="Cambria Math" w:hAnsi="Cambria Math"/>
            </w:rPr>
            <m:t>The molecular form</m:t>
          </m:r>
          <m:r>
            <w:rPr>
              <w:rFonts w:ascii="Cambria Math" w:hAnsi="Cambria Math"/>
            </w:rPr>
            <m:t xml:space="preserve">ula is </m:t>
          </m:r>
          <m:sSub>
            <m:sSubPr>
              <m:ctrlPr>
                <w:rPr>
                  <w:rFonts w:ascii="Cambria Math" w:eastAsiaTheme="minorEastAsia" w:hAnsi="Cambria Math"/>
                  <w:i/>
                </w:rPr>
              </m:ctrlPr>
            </m:sSub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5</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e>
              </m:d>
            </m:e>
            <m:sub>
              <m:r>
                <w:rPr>
                  <w:rFonts w:ascii="Cambria Math" w:eastAsiaTheme="minorEastAsia" w:hAnsi="Cambria Math"/>
                </w:rPr>
                <m:t>2</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10</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r>
            <w:rPr>
              <w:rFonts w:ascii="Cambria Math" w:hAnsi="Cambria Math"/>
            </w:rPr>
            <m:t xml:space="preserve"> </m:t>
          </m:r>
        </m:oMath>
      </m:oMathPara>
    </w:p>
    <w:p w:rsidR="00F60B51" w:rsidRDefault="00F60B51" w:rsidP="00A6658E">
      <w:pPr>
        <w:spacing w:after="0"/>
        <w:rPr>
          <w:rFonts w:eastAsiaTheme="minorEastAsia"/>
        </w:rPr>
      </w:pPr>
      <w:r>
        <w:rPr>
          <w:rFonts w:eastAsiaTheme="minorEastAsia"/>
        </w:rPr>
        <w:t xml:space="preserve">Therefore, the sample has the same chemical formula as adipic acid. </w:t>
      </w:r>
    </w:p>
    <w:p w:rsidR="00F60B51" w:rsidRPr="00A6658E" w:rsidRDefault="00F60B51" w:rsidP="00A6658E">
      <w:pPr>
        <w:spacing w:after="0"/>
      </w:pPr>
    </w:p>
    <w:p w:rsidR="00AE2BF2" w:rsidRDefault="00AE2BF2" w:rsidP="00AA5F3F"/>
    <w:sectPr w:rsidR="00AE2BF2" w:rsidSect="00572672">
      <w:headerReference w:type="default" r:id="rId11"/>
      <w:footerReference w:type="defaul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D7" w:rsidRDefault="007C43D7" w:rsidP="00B030FA">
      <w:pPr>
        <w:spacing w:after="0" w:line="240" w:lineRule="auto"/>
      </w:pPr>
      <w:r>
        <w:separator/>
      </w:r>
    </w:p>
  </w:endnote>
  <w:endnote w:type="continuationSeparator" w:id="0">
    <w:p w:rsidR="007C43D7" w:rsidRDefault="007C43D7"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7" w:rsidRDefault="005213A7"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D7" w:rsidRDefault="007C43D7" w:rsidP="00B030FA">
      <w:pPr>
        <w:spacing w:after="0" w:line="240" w:lineRule="auto"/>
      </w:pPr>
      <w:r>
        <w:separator/>
      </w:r>
    </w:p>
  </w:footnote>
  <w:footnote w:type="continuationSeparator" w:id="0">
    <w:p w:rsidR="007C43D7" w:rsidRDefault="007C43D7"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7F6420">
          <w:rPr>
            <w:rFonts w:cs="Times New Roman"/>
            <w:b/>
            <w:bCs/>
            <w:szCs w:val="24"/>
          </w:rPr>
          <w:t xml:space="preserve"> College Chemistry 120 Fall</w:t>
        </w:r>
        <w:r>
          <w:rPr>
            <w:rFonts w:cs="Times New Roman"/>
            <w:b/>
            <w:bCs/>
            <w:szCs w:val="24"/>
          </w:rPr>
          <w:t xml:space="preserve"> 2018</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3"/>
  </w:num>
  <w:num w:numId="5">
    <w:abstractNumId w:val="5"/>
  </w:num>
  <w:num w:numId="6">
    <w:abstractNumId w:val="8"/>
  </w:num>
  <w:num w:numId="7">
    <w:abstractNumId w:val="10"/>
  </w:num>
  <w:num w:numId="8">
    <w:abstractNumId w:val="9"/>
  </w:num>
  <w:num w:numId="9">
    <w:abstractNumId w:val="11"/>
  </w:num>
  <w:num w:numId="10">
    <w:abstractNumId w:val="3"/>
  </w:num>
  <w:num w:numId="11">
    <w:abstractNumId w:val="17"/>
  </w:num>
  <w:num w:numId="12">
    <w:abstractNumId w:val="2"/>
  </w:num>
  <w:num w:numId="13">
    <w:abstractNumId w:val="0"/>
  </w:num>
  <w:num w:numId="14">
    <w:abstractNumId w:val="12"/>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B73D2"/>
    <w:rsid w:val="000D4C00"/>
    <w:rsid w:val="000D67AD"/>
    <w:rsid w:val="000F2BED"/>
    <w:rsid w:val="00115F51"/>
    <w:rsid w:val="001454D9"/>
    <w:rsid w:val="001461BD"/>
    <w:rsid w:val="001516FC"/>
    <w:rsid w:val="00157B99"/>
    <w:rsid w:val="00161020"/>
    <w:rsid w:val="00170639"/>
    <w:rsid w:val="00187315"/>
    <w:rsid w:val="001A35B3"/>
    <w:rsid w:val="001D155E"/>
    <w:rsid w:val="00211981"/>
    <w:rsid w:val="00213A9F"/>
    <w:rsid w:val="002171C1"/>
    <w:rsid w:val="0022111D"/>
    <w:rsid w:val="00234B4A"/>
    <w:rsid w:val="00240249"/>
    <w:rsid w:val="00263FFF"/>
    <w:rsid w:val="00266539"/>
    <w:rsid w:val="00292A41"/>
    <w:rsid w:val="002A06AE"/>
    <w:rsid w:val="002A2A94"/>
    <w:rsid w:val="002C4B66"/>
    <w:rsid w:val="002C5991"/>
    <w:rsid w:val="002E7C87"/>
    <w:rsid w:val="002F274F"/>
    <w:rsid w:val="00327175"/>
    <w:rsid w:val="00334422"/>
    <w:rsid w:val="0035548D"/>
    <w:rsid w:val="00365583"/>
    <w:rsid w:val="00367EE2"/>
    <w:rsid w:val="003B6C78"/>
    <w:rsid w:val="003D03D1"/>
    <w:rsid w:val="003F0EE3"/>
    <w:rsid w:val="00410074"/>
    <w:rsid w:val="004366AB"/>
    <w:rsid w:val="0045365C"/>
    <w:rsid w:val="004678EC"/>
    <w:rsid w:val="00473B5A"/>
    <w:rsid w:val="00477B74"/>
    <w:rsid w:val="0049473C"/>
    <w:rsid w:val="004A76B9"/>
    <w:rsid w:val="004C4683"/>
    <w:rsid w:val="004E2A9E"/>
    <w:rsid w:val="004E38DB"/>
    <w:rsid w:val="004E4F48"/>
    <w:rsid w:val="0051326F"/>
    <w:rsid w:val="005213A7"/>
    <w:rsid w:val="00524FC2"/>
    <w:rsid w:val="00553EAE"/>
    <w:rsid w:val="00565325"/>
    <w:rsid w:val="00572672"/>
    <w:rsid w:val="00575CF5"/>
    <w:rsid w:val="005A1C7E"/>
    <w:rsid w:val="005A79FD"/>
    <w:rsid w:val="005C28EE"/>
    <w:rsid w:val="005D2E32"/>
    <w:rsid w:val="00611ABB"/>
    <w:rsid w:val="00633463"/>
    <w:rsid w:val="00636C4C"/>
    <w:rsid w:val="006477F6"/>
    <w:rsid w:val="00651931"/>
    <w:rsid w:val="00695E01"/>
    <w:rsid w:val="006B013A"/>
    <w:rsid w:val="006B65B8"/>
    <w:rsid w:val="006C00A0"/>
    <w:rsid w:val="006D3906"/>
    <w:rsid w:val="006D534B"/>
    <w:rsid w:val="006E7549"/>
    <w:rsid w:val="006F75D5"/>
    <w:rsid w:val="0070544E"/>
    <w:rsid w:val="00715883"/>
    <w:rsid w:val="00723DE2"/>
    <w:rsid w:val="00743C35"/>
    <w:rsid w:val="00776F00"/>
    <w:rsid w:val="007A15E4"/>
    <w:rsid w:val="007A7FEF"/>
    <w:rsid w:val="007C0141"/>
    <w:rsid w:val="007C43D7"/>
    <w:rsid w:val="007E0792"/>
    <w:rsid w:val="007F6420"/>
    <w:rsid w:val="008174BA"/>
    <w:rsid w:val="00822F46"/>
    <w:rsid w:val="0082760A"/>
    <w:rsid w:val="008662DA"/>
    <w:rsid w:val="008A0251"/>
    <w:rsid w:val="008E4F25"/>
    <w:rsid w:val="00907324"/>
    <w:rsid w:val="009078D9"/>
    <w:rsid w:val="00917BA5"/>
    <w:rsid w:val="00923FC3"/>
    <w:rsid w:val="00932A89"/>
    <w:rsid w:val="0094771D"/>
    <w:rsid w:val="009554B4"/>
    <w:rsid w:val="009579CE"/>
    <w:rsid w:val="0096165B"/>
    <w:rsid w:val="0097059A"/>
    <w:rsid w:val="00972710"/>
    <w:rsid w:val="0099445F"/>
    <w:rsid w:val="009E05E0"/>
    <w:rsid w:val="009E2B21"/>
    <w:rsid w:val="009E5723"/>
    <w:rsid w:val="00A11CB7"/>
    <w:rsid w:val="00A24C9C"/>
    <w:rsid w:val="00A572D3"/>
    <w:rsid w:val="00A6658E"/>
    <w:rsid w:val="00AA5F3F"/>
    <w:rsid w:val="00AA7C3F"/>
    <w:rsid w:val="00AB6ADB"/>
    <w:rsid w:val="00AC61DF"/>
    <w:rsid w:val="00AD0CB8"/>
    <w:rsid w:val="00AD7869"/>
    <w:rsid w:val="00AE2BF2"/>
    <w:rsid w:val="00B030FA"/>
    <w:rsid w:val="00B115D6"/>
    <w:rsid w:val="00B253F6"/>
    <w:rsid w:val="00B41180"/>
    <w:rsid w:val="00B93CB6"/>
    <w:rsid w:val="00BE0075"/>
    <w:rsid w:val="00BE7091"/>
    <w:rsid w:val="00C140F7"/>
    <w:rsid w:val="00C430A4"/>
    <w:rsid w:val="00C70AE1"/>
    <w:rsid w:val="00CA61A5"/>
    <w:rsid w:val="00CB21A2"/>
    <w:rsid w:val="00CD36B5"/>
    <w:rsid w:val="00CE7F29"/>
    <w:rsid w:val="00D1606D"/>
    <w:rsid w:val="00D37EA1"/>
    <w:rsid w:val="00D87E99"/>
    <w:rsid w:val="00D949A3"/>
    <w:rsid w:val="00D9586C"/>
    <w:rsid w:val="00DA2CF3"/>
    <w:rsid w:val="00DF00C4"/>
    <w:rsid w:val="00DF210B"/>
    <w:rsid w:val="00DF328F"/>
    <w:rsid w:val="00E31F12"/>
    <w:rsid w:val="00E43B95"/>
    <w:rsid w:val="00E653A2"/>
    <w:rsid w:val="00E862E9"/>
    <w:rsid w:val="00EB3596"/>
    <w:rsid w:val="00EF23BA"/>
    <w:rsid w:val="00F27C23"/>
    <w:rsid w:val="00F400DE"/>
    <w:rsid w:val="00F44057"/>
    <w:rsid w:val="00F60B51"/>
    <w:rsid w:val="00FA7828"/>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1F497D"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4F81BD"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93483"/>
    <w:rsid w:val="00097805"/>
    <w:rsid w:val="00107F5F"/>
    <w:rsid w:val="00111245"/>
    <w:rsid w:val="00246718"/>
    <w:rsid w:val="00340518"/>
    <w:rsid w:val="00383013"/>
    <w:rsid w:val="003A6BFF"/>
    <w:rsid w:val="003D65E8"/>
    <w:rsid w:val="00443700"/>
    <w:rsid w:val="004922D4"/>
    <w:rsid w:val="005456CB"/>
    <w:rsid w:val="00605893"/>
    <w:rsid w:val="0062323B"/>
    <w:rsid w:val="0066769E"/>
    <w:rsid w:val="006F1874"/>
    <w:rsid w:val="007C51D7"/>
    <w:rsid w:val="007C6C20"/>
    <w:rsid w:val="007F4806"/>
    <w:rsid w:val="008104D9"/>
    <w:rsid w:val="00820EF5"/>
    <w:rsid w:val="008516CB"/>
    <w:rsid w:val="0090672F"/>
    <w:rsid w:val="00914E74"/>
    <w:rsid w:val="00925408"/>
    <w:rsid w:val="009C3FB8"/>
    <w:rsid w:val="00A145CB"/>
    <w:rsid w:val="00A4589C"/>
    <w:rsid w:val="00B17825"/>
    <w:rsid w:val="00BE2A84"/>
    <w:rsid w:val="00C610B2"/>
    <w:rsid w:val="00C93BCF"/>
    <w:rsid w:val="00D12D1B"/>
    <w:rsid w:val="00D74236"/>
    <w:rsid w:val="00D96806"/>
    <w:rsid w:val="00D9711B"/>
    <w:rsid w:val="00DF20E4"/>
    <w:rsid w:val="00E165BF"/>
    <w:rsid w:val="00EA06DE"/>
    <w:rsid w:val="00ED78E0"/>
    <w:rsid w:val="00F00E9E"/>
    <w:rsid w:val="00FB59EE"/>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D65E8"/>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D65E8"/>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FEB1-31BC-45A5-A18D-E3B90D89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Grossmont College Chemistry 120 Fall 2018</vt:lpstr>
    </vt:vector>
  </TitlesOfParts>
  <Company>Grossmont-Cuyamaca Community College District</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2018</dc:title>
  <dc:subject>Name: ___________________________________Section: ________</dc:subject>
  <dc:creator>Instructor: Diana Vance</dc:creator>
  <cp:lastModifiedBy>Diana Vance</cp:lastModifiedBy>
  <cp:revision>3</cp:revision>
  <dcterms:created xsi:type="dcterms:W3CDTF">2018-10-19T17:01:00Z</dcterms:created>
  <dcterms:modified xsi:type="dcterms:W3CDTF">2018-10-19T17:11:00Z</dcterms:modified>
</cp:coreProperties>
</file>