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C87" w:rsidRPr="00B030FA" w:rsidRDefault="001910ED" w:rsidP="00DF210B">
      <w:pPr>
        <w:pStyle w:val="Title"/>
        <w:spacing w:after="0"/>
        <w:jc w:val="center"/>
        <w:rPr>
          <w:rFonts w:ascii="Times New Roman" w:hAnsi="Times New Roman" w:cs="Times New Roman"/>
          <w:b/>
          <w:sz w:val="24"/>
          <w:szCs w:val="24"/>
        </w:rPr>
      </w:pPr>
      <w:r>
        <w:rPr>
          <w:rFonts w:ascii="Times New Roman" w:hAnsi="Times New Roman" w:cs="Times New Roman"/>
          <w:b/>
          <w:sz w:val="24"/>
          <w:szCs w:val="24"/>
        </w:rPr>
        <w:t>Quiz 6</w:t>
      </w:r>
      <w:r w:rsidR="00B030FA" w:rsidRPr="00B030FA">
        <w:rPr>
          <w:rFonts w:ascii="Times New Roman" w:hAnsi="Times New Roman" w:cs="Times New Roman"/>
          <w:b/>
          <w:sz w:val="24"/>
          <w:szCs w:val="24"/>
        </w:rPr>
        <w:t>A</w:t>
      </w:r>
    </w:p>
    <w:p w:rsidR="00B030FA" w:rsidRDefault="00B030FA" w:rsidP="00DF210B">
      <w:pPr>
        <w:pStyle w:val="Heading1"/>
        <w:spacing w:before="120" w:after="120" w:line="240" w:lineRule="auto"/>
        <w:jc w:val="both"/>
        <w:rPr>
          <w:rFonts w:ascii="Times New Roman" w:hAnsi="Times New Roman" w:cs="Times New Roman"/>
          <w:color w:val="auto"/>
          <w:sz w:val="24"/>
          <w:szCs w:val="24"/>
        </w:rPr>
      </w:pPr>
      <w:r w:rsidRPr="00B030FA">
        <w:rPr>
          <w:rFonts w:ascii="Times New Roman" w:hAnsi="Times New Roman" w:cs="Times New Roman"/>
          <w:color w:val="auto"/>
          <w:sz w:val="24"/>
          <w:szCs w:val="24"/>
        </w:rPr>
        <w:t>Directions: Answer each of the following questions. Be sure to use complete sentences where appropriate. For full credit be sure to show all of your work. Where appropriate answers should be boxed for clarity, written to the correct number of significant figures, and</w:t>
      </w:r>
      <w:r>
        <w:rPr>
          <w:rFonts w:ascii="Times New Roman" w:hAnsi="Times New Roman" w:cs="Times New Roman"/>
          <w:color w:val="auto"/>
          <w:sz w:val="24"/>
          <w:szCs w:val="24"/>
        </w:rPr>
        <w:t>,</w:t>
      </w:r>
      <w:r w:rsidRPr="00B030FA">
        <w:rPr>
          <w:rFonts w:ascii="Times New Roman" w:hAnsi="Times New Roman" w:cs="Times New Roman"/>
          <w:color w:val="auto"/>
          <w:sz w:val="24"/>
          <w:szCs w:val="24"/>
        </w:rPr>
        <w:t xml:space="preserve"> include the proper units. </w:t>
      </w:r>
    </w:p>
    <w:p w:rsidR="0006650D" w:rsidRDefault="0006650D" w:rsidP="0006650D">
      <w:pPr>
        <w:pStyle w:val="ListParagraph"/>
        <w:numPr>
          <w:ilvl w:val="0"/>
          <w:numId w:val="2"/>
        </w:numPr>
        <w:spacing w:after="0" w:line="240" w:lineRule="auto"/>
      </w:pPr>
      <w:r>
        <w:t xml:space="preserve">In this week’s lab which of the following observations will help to you to determine if a reaction has taken place (4 points)? </w:t>
      </w:r>
    </w:p>
    <w:p w:rsidR="00BC4142" w:rsidRDefault="0006650D" w:rsidP="0006650D">
      <w:pPr>
        <w:pStyle w:val="ListParagraph"/>
        <w:numPr>
          <w:ilvl w:val="1"/>
          <w:numId w:val="2"/>
        </w:numPr>
        <w:spacing w:after="0" w:line="240" w:lineRule="auto"/>
      </w:pPr>
      <w:r>
        <w:t xml:space="preserve">Bubbles on a piece of metal. </w:t>
      </w:r>
      <w:r>
        <w:tab/>
      </w:r>
    </w:p>
    <w:p w:rsidR="0006650D" w:rsidRDefault="0006650D" w:rsidP="00BC4142">
      <w:pPr>
        <w:pStyle w:val="ListParagraph"/>
        <w:spacing w:after="0" w:line="240" w:lineRule="auto"/>
      </w:pPr>
      <w:r>
        <w:t>No</w:t>
      </w:r>
      <w:r w:rsidR="00BC4142">
        <w:t xml:space="preserve">, unless you remove the bubbles and they continue to be produced. </w:t>
      </w:r>
    </w:p>
    <w:p w:rsidR="00BC4142" w:rsidRDefault="0006650D" w:rsidP="0006650D">
      <w:pPr>
        <w:pStyle w:val="ListParagraph"/>
        <w:numPr>
          <w:ilvl w:val="1"/>
          <w:numId w:val="2"/>
        </w:numPr>
        <w:spacing w:after="0" w:line="240" w:lineRule="auto"/>
      </w:pPr>
      <w:r>
        <w:t>The</w:t>
      </w:r>
      <w:r w:rsidR="00BC4142">
        <w:t xml:space="preserve"> test tube feels hot. </w:t>
      </w:r>
      <w:r w:rsidR="00BC4142">
        <w:tab/>
      </w:r>
      <w:r w:rsidR="00BC4142">
        <w:tab/>
      </w:r>
      <w:r w:rsidR="00BC4142">
        <w:tab/>
      </w:r>
      <w:r w:rsidR="00BC4142">
        <w:tab/>
      </w:r>
      <w:r w:rsidR="00BC4142">
        <w:tab/>
      </w:r>
      <w:r w:rsidR="00BC4142">
        <w:tab/>
      </w:r>
      <w:r w:rsidR="00BC4142">
        <w:tab/>
      </w:r>
    </w:p>
    <w:p w:rsidR="0006650D" w:rsidRDefault="0006650D" w:rsidP="00BC4142">
      <w:pPr>
        <w:pStyle w:val="ListParagraph"/>
        <w:spacing w:after="0" w:line="240" w:lineRule="auto"/>
      </w:pPr>
      <w:r>
        <w:t>Yes</w:t>
      </w:r>
      <w:r w:rsidR="00BC4142">
        <w:t xml:space="preserve">, if it occurs after you mix your solutions. </w:t>
      </w:r>
    </w:p>
    <w:p w:rsidR="0006650D" w:rsidRDefault="0006650D" w:rsidP="0006650D">
      <w:pPr>
        <w:pStyle w:val="ListParagraph"/>
        <w:numPr>
          <w:ilvl w:val="1"/>
          <w:numId w:val="2"/>
        </w:numPr>
        <w:spacing w:after="0" w:line="240" w:lineRule="auto"/>
      </w:pPr>
      <w:r>
        <w:t>Two clear solutions are mixed together. The result is a cloudy solution.</w:t>
      </w:r>
      <w:r>
        <w:tab/>
        <w:t>___</w:t>
      </w:r>
      <w:bookmarkStart w:id="0" w:name="_GoBack"/>
      <w:bookmarkEnd w:id="0"/>
      <w:r>
        <w:t xml:space="preserve">Yes </w:t>
      </w:r>
    </w:p>
    <w:p w:rsidR="0006650D" w:rsidRDefault="0006650D" w:rsidP="0006650D">
      <w:pPr>
        <w:pStyle w:val="ListParagraph"/>
        <w:numPr>
          <w:ilvl w:val="1"/>
          <w:numId w:val="2"/>
        </w:numPr>
        <w:spacing w:after="0" w:line="240" w:lineRule="auto"/>
      </w:pPr>
      <w:r>
        <w:t xml:space="preserve">The solution changes </w:t>
      </w:r>
      <w:proofErr w:type="spellStart"/>
      <w:r>
        <w:t>pH.</w:t>
      </w:r>
      <w:proofErr w:type="spellEnd"/>
      <w:r>
        <w:t xml:space="preserve"> </w:t>
      </w:r>
      <w:r>
        <w:tab/>
      </w:r>
      <w:r>
        <w:tab/>
      </w:r>
      <w:r>
        <w:tab/>
      </w:r>
      <w:r>
        <w:tab/>
      </w:r>
      <w:r>
        <w:tab/>
      </w:r>
      <w:r>
        <w:tab/>
      </w:r>
      <w:r>
        <w:tab/>
        <w:t xml:space="preserve">___Yes </w:t>
      </w:r>
    </w:p>
    <w:p w:rsidR="0006650D" w:rsidRDefault="0006650D" w:rsidP="0006650D">
      <w:pPr>
        <w:pStyle w:val="ListParagraph"/>
        <w:spacing w:after="0" w:line="240" w:lineRule="auto"/>
      </w:pPr>
    </w:p>
    <w:p w:rsidR="0006650D" w:rsidRDefault="0006650D" w:rsidP="0006650D">
      <w:pPr>
        <w:numPr>
          <w:ilvl w:val="0"/>
          <w:numId w:val="2"/>
        </w:numPr>
        <w:spacing w:after="0" w:line="240" w:lineRule="auto"/>
      </w:pPr>
      <w:r>
        <w:t xml:space="preserve">Does the waste for this week’s experiment go into the inorganic or organic waste container (2 points)? </w:t>
      </w:r>
    </w:p>
    <w:p w:rsidR="0006650D" w:rsidRDefault="0006650D" w:rsidP="0006650D">
      <w:pPr>
        <w:spacing w:after="0" w:line="240" w:lineRule="auto"/>
        <w:ind w:left="360"/>
      </w:pPr>
      <w:r>
        <w:t xml:space="preserve">The waste for the Double Displacement Reaction goes in the inorganic waste container. </w:t>
      </w:r>
    </w:p>
    <w:p w:rsidR="0006650D" w:rsidRDefault="0006650D" w:rsidP="0006650D">
      <w:pPr>
        <w:pStyle w:val="ListParagraph"/>
        <w:spacing w:after="0"/>
        <w:ind w:left="360"/>
      </w:pPr>
    </w:p>
    <w:p w:rsidR="001910ED" w:rsidRDefault="001910ED" w:rsidP="001910ED">
      <w:pPr>
        <w:pStyle w:val="ListParagraph"/>
        <w:numPr>
          <w:ilvl w:val="0"/>
          <w:numId w:val="2"/>
        </w:numPr>
        <w:spacing w:after="0"/>
      </w:pPr>
      <w:r>
        <w:t>Are the follow</w:t>
      </w:r>
      <w:r w:rsidR="00FE3EB1">
        <w:t>ing statements true or false (9</w:t>
      </w:r>
      <w:r>
        <w:t xml:space="preserve"> points)? </w:t>
      </w:r>
    </w:p>
    <w:tbl>
      <w:tblPr>
        <w:tblStyle w:val="TableGrid"/>
        <w:tblW w:w="0" w:type="auto"/>
        <w:tblInd w:w="360" w:type="dxa"/>
        <w:tblLook w:val="04A0" w:firstRow="1" w:lastRow="0" w:firstColumn="1" w:lastColumn="0" w:noHBand="0" w:noVBand="1"/>
      </w:tblPr>
      <w:tblGrid>
        <w:gridCol w:w="558"/>
        <w:gridCol w:w="7380"/>
        <w:gridCol w:w="1278"/>
      </w:tblGrid>
      <w:tr w:rsidR="001910ED" w:rsidTr="0039306D">
        <w:tc>
          <w:tcPr>
            <w:tcW w:w="558" w:type="dxa"/>
          </w:tcPr>
          <w:p w:rsidR="001910ED" w:rsidRDefault="001910ED" w:rsidP="0039306D">
            <w:pPr>
              <w:pStyle w:val="ListParagraph"/>
              <w:numPr>
                <w:ilvl w:val="0"/>
                <w:numId w:val="3"/>
              </w:numPr>
              <w:ind w:left="360"/>
            </w:pPr>
          </w:p>
        </w:tc>
        <w:tc>
          <w:tcPr>
            <w:tcW w:w="7380" w:type="dxa"/>
          </w:tcPr>
          <w:p w:rsidR="001910ED" w:rsidRDefault="001910ED" w:rsidP="00FE3EB1">
            <w:pPr>
              <w:pStyle w:val="ListParagraph"/>
              <w:ind w:left="0"/>
            </w:pPr>
            <w:r>
              <w:t xml:space="preserve">If you get too much a reagent you should </w:t>
            </w:r>
            <w:r w:rsidR="00FE3EB1">
              <w:t xml:space="preserve">put it back into the original </w:t>
            </w:r>
            <w:r>
              <w:t xml:space="preserve">container.   </w:t>
            </w:r>
          </w:p>
        </w:tc>
        <w:tc>
          <w:tcPr>
            <w:tcW w:w="1278" w:type="dxa"/>
          </w:tcPr>
          <w:p w:rsidR="001910ED" w:rsidRDefault="00FE3EB1" w:rsidP="0039306D">
            <w:pPr>
              <w:pStyle w:val="ListParagraph"/>
              <w:ind w:left="0"/>
            </w:pPr>
            <w:r>
              <w:t xml:space="preserve">False </w:t>
            </w:r>
          </w:p>
        </w:tc>
      </w:tr>
      <w:tr w:rsidR="001910ED" w:rsidTr="0039306D">
        <w:tc>
          <w:tcPr>
            <w:tcW w:w="558" w:type="dxa"/>
          </w:tcPr>
          <w:p w:rsidR="001910ED" w:rsidRDefault="001910ED" w:rsidP="0039306D">
            <w:pPr>
              <w:pStyle w:val="ListParagraph"/>
              <w:numPr>
                <w:ilvl w:val="0"/>
                <w:numId w:val="3"/>
              </w:numPr>
              <w:ind w:left="360"/>
            </w:pPr>
          </w:p>
        </w:tc>
        <w:tc>
          <w:tcPr>
            <w:tcW w:w="7380" w:type="dxa"/>
          </w:tcPr>
          <w:p w:rsidR="001910ED" w:rsidRDefault="001910ED" w:rsidP="0039306D">
            <w:pPr>
              <w:pStyle w:val="ListParagraph"/>
              <w:ind w:left="0"/>
            </w:pPr>
            <w:r>
              <w:t xml:space="preserve">When pouring a liquid, you should hold the lids between your fingers and pour away from the label.   </w:t>
            </w:r>
          </w:p>
        </w:tc>
        <w:tc>
          <w:tcPr>
            <w:tcW w:w="1278" w:type="dxa"/>
          </w:tcPr>
          <w:p w:rsidR="001910ED" w:rsidRDefault="001910ED" w:rsidP="0039306D">
            <w:pPr>
              <w:pStyle w:val="ListParagraph"/>
              <w:ind w:left="0"/>
            </w:pPr>
            <w:r>
              <w:t>True</w:t>
            </w:r>
          </w:p>
        </w:tc>
      </w:tr>
      <w:tr w:rsidR="001910ED" w:rsidTr="0039306D">
        <w:tc>
          <w:tcPr>
            <w:tcW w:w="558" w:type="dxa"/>
          </w:tcPr>
          <w:p w:rsidR="001910ED" w:rsidRDefault="001910ED" w:rsidP="0039306D">
            <w:pPr>
              <w:pStyle w:val="ListParagraph"/>
              <w:numPr>
                <w:ilvl w:val="0"/>
                <w:numId w:val="3"/>
              </w:numPr>
              <w:ind w:left="360"/>
            </w:pPr>
          </w:p>
        </w:tc>
        <w:tc>
          <w:tcPr>
            <w:tcW w:w="7380" w:type="dxa"/>
          </w:tcPr>
          <w:p w:rsidR="001910ED" w:rsidRDefault="001910ED" w:rsidP="00FE3EB1">
            <w:pPr>
              <w:pStyle w:val="ListParagraph"/>
              <w:ind w:left="0"/>
            </w:pPr>
            <w:r>
              <w:t xml:space="preserve">Weighing paper full of excess chemicals should be left by the balances to share with other students. </w:t>
            </w:r>
          </w:p>
        </w:tc>
        <w:tc>
          <w:tcPr>
            <w:tcW w:w="1278" w:type="dxa"/>
          </w:tcPr>
          <w:p w:rsidR="001910ED" w:rsidRDefault="00FE3EB1" w:rsidP="0039306D">
            <w:pPr>
              <w:pStyle w:val="ListParagraph"/>
              <w:ind w:left="0"/>
            </w:pPr>
            <w:r>
              <w:t xml:space="preserve">False </w:t>
            </w:r>
          </w:p>
          <w:p w:rsidR="001910ED" w:rsidRDefault="001910ED" w:rsidP="0039306D">
            <w:pPr>
              <w:pStyle w:val="ListParagraph"/>
              <w:ind w:left="0"/>
            </w:pPr>
          </w:p>
        </w:tc>
      </w:tr>
      <w:tr w:rsidR="001910ED" w:rsidTr="0039306D">
        <w:tc>
          <w:tcPr>
            <w:tcW w:w="558" w:type="dxa"/>
          </w:tcPr>
          <w:p w:rsidR="001910ED" w:rsidRDefault="001910ED" w:rsidP="0039306D">
            <w:pPr>
              <w:pStyle w:val="ListParagraph"/>
              <w:numPr>
                <w:ilvl w:val="0"/>
                <w:numId w:val="3"/>
              </w:numPr>
              <w:ind w:left="360"/>
            </w:pPr>
          </w:p>
        </w:tc>
        <w:tc>
          <w:tcPr>
            <w:tcW w:w="7380" w:type="dxa"/>
          </w:tcPr>
          <w:p w:rsidR="001910ED" w:rsidRDefault="00FE3EB1" w:rsidP="00FE3EB1">
            <w:pPr>
              <w:pStyle w:val="ListParagraph"/>
              <w:ind w:left="0"/>
            </w:pPr>
            <w:r>
              <w:t xml:space="preserve">You must wear goggles when anyone is working with </w:t>
            </w:r>
            <w:r w:rsidR="001910ED">
              <w:t>chemicals or f</w:t>
            </w:r>
            <w:r>
              <w:t>lames</w:t>
            </w:r>
            <w:r w:rsidR="001910ED">
              <w:t xml:space="preserve">.  </w:t>
            </w:r>
          </w:p>
        </w:tc>
        <w:tc>
          <w:tcPr>
            <w:tcW w:w="1278" w:type="dxa"/>
          </w:tcPr>
          <w:p w:rsidR="001910ED" w:rsidRDefault="00FE3EB1" w:rsidP="0039306D">
            <w:pPr>
              <w:pStyle w:val="ListParagraph"/>
              <w:ind w:left="0"/>
            </w:pPr>
            <w:r>
              <w:t xml:space="preserve">True </w:t>
            </w:r>
          </w:p>
        </w:tc>
      </w:tr>
      <w:tr w:rsidR="001910ED" w:rsidTr="0039306D">
        <w:tc>
          <w:tcPr>
            <w:tcW w:w="558" w:type="dxa"/>
          </w:tcPr>
          <w:p w:rsidR="001910ED" w:rsidRDefault="001910ED" w:rsidP="0039306D">
            <w:pPr>
              <w:pStyle w:val="ListParagraph"/>
              <w:numPr>
                <w:ilvl w:val="0"/>
                <w:numId w:val="3"/>
              </w:numPr>
              <w:ind w:left="360"/>
            </w:pPr>
          </w:p>
        </w:tc>
        <w:tc>
          <w:tcPr>
            <w:tcW w:w="7380" w:type="dxa"/>
          </w:tcPr>
          <w:p w:rsidR="001910ED" w:rsidRDefault="001910ED" w:rsidP="0039306D">
            <w:pPr>
              <w:pStyle w:val="ListParagraph"/>
              <w:ind w:left="0"/>
            </w:pPr>
            <w:r>
              <w:t xml:space="preserve">You can estimate 3 mL of each solution before mixing them in the Double Displacement Experiment. </w:t>
            </w:r>
          </w:p>
        </w:tc>
        <w:tc>
          <w:tcPr>
            <w:tcW w:w="1278" w:type="dxa"/>
          </w:tcPr>
          <w:p w:rsidR="001910ED" w:rsidRDefault="001910ED" w:rsidP="0039306D">
            <w:pPr>
              <w:pStyle w:val="ListParagraph"/>
              <w:ind w:left="0"/>
            </w:pPr>
            <w:r>
              <w:t xml:space="preserve">True </w:t>
            </w:r>
          </w:p>
        </w:tc>
      </w:tr>
      <w:tr w:rsidR="001910ED" w:rsidTr="0039306D">
        <w:tc>
          <w:tcPr>
            <w:tcW w:w="558" w:type="dxa"/>
          </w:tcPr>
          <w:p w:rsidR="001910ED" w:rsidRDefault="001910ED" w:rsidP="0039306D">
            <w:pPr>
              <w:pStyle w:val="ListParagraph"/>
              <w:numPr>
                <w:ilvl w:val="0"/>
                <w:numId w:val="3"/>
              </w:numPr>
              <w:ind w:left="360"/>
            </w:pPr>
          </w:p>
        </w:tc>
        <w:tc>
          <w:tcPr>
            <w:tcW w:w="7380" w:type="dxa"/>
          </w:tcPr>
          <w:p w:rsidR="001910ED" w:rsidRDefault="00FE3EB1" w:rsidP="00FE3EB1">
            <w:pPr>
              <w:pStyle w:val="ListParagraph"/>
              <w:ind w:left="0"/>
            </w:pPr>
            <w:r>
              <w:t xml:space="preserve">Never use a </w:t>
            </w:r>
            <w:r w:rsidR="001910ED">
              <w:t xml:space="preserve">thermometer </w:t>
            </w:r>
            <w:r>
              <w:t xml:space="preserve">as </w:t>
            </w:r>
            <w:r w:rsidR="001910ED">
              <w:t xml:space="preserve">a stir rod. </w:t>
            </w:r>
          </w:p>
        </w:tc>
        <w:tc>
          <w:tcPr>
            <w:tcW w:w="1278" w:type="dxa"/>
          </w:tcPr>
          <w:p w:rsidR="001910ED" w:rsidRDefault="00FE3EB1" w:rsidP="0039306D">
            <w:pPr>
              <w:pStyle w:val="ListParagraph"/>
              <w:ind w:left="0"/>
            </w:pPr>
            <w:r>
              <w:t xml:space="preserve">True </w:t>
            </w:r>
          </w:p>
        </w:tc>
      </w:tr>
      <w:tr w:rsidR="001910ED" w:rsidTr="0039306D">
        <w:tc>
          <w:tcPr>
            <w:tcW w:w="558" w:type="dxa"/>
          </w:tcPr>
          <w:p w:rsidR="001910ED" w:rsidRDefault="001910ED" w:rsidP="0039306D">
            <w:pPr>
              <w:pStyle w:val="ListParagraph"/>
              <w:numPr>
                <w:ilvl w:val="0"/>
                <w:numId w:val="3"/>
              </w:numPr>
              <w:ind w:left="360"/>
            </w:pPr>
          </w:p>
        </w:tc>
        <w:tc>
          <w:tcPr>
            <w:tcW w:w="7380" w:type="dxa"/>
          </w:tcPr>
          <w:p w:rsidR="001910ED" w:rsidRDefault="001910ED" w:rsidP="0039306D">
            <w:pPr>
              <w:pStyle w:val="ListParagraph"/>
              <w:ind w:left="0"/>
            </w:pPr>
            <w:r>
              <w:t xml:space="preserve">Reactions that give off poisonous gases will be done in a chemical hood. </w:t>
            </w:r>
          </w:p>
        </w:tc>
        <w:tc>
          <w:tcPr>
            <w:tcW w:w="1278" w:type="dxa"/>
          </w:tcPr>
          <w:p w:rsidR="001910ED" w:rsidRDefault="001910ED" w:rsidP="0039306D">
            <w:pPr>
              <w:pStyle w:val="ListParagraph"/>
              <w:ind w:left="0"/>
            </w:pPr>
            <w:r>
              <w:t>True</w:t>
            </w:r>
          </w:p>
        </w:tc>
      </w:tr>
      <w:tr w:rsidR="001910ED" w:rsidTr="0039306D">
        <w:tc>
          <w:tcPr>
            <w:tcW w:w="558" w:type="dxa"/>
          </w:tcPr>
          <w:p w:rsidR="001910ED" w:rsidRDefault="001910ED" w:rsidP="0039306D">
            <w:pPr>
              <w:pStyle w:val="ListParagraph"/>
              <w:numPr>
                <w:ilvl w:val="0"/>
                <w:numId w:val="3"/>
              </w:numPr>
              <w:ind w:left="360"/>
            </w:pPr>
          </w:p>
        </w:tc>
        <w:tc>
          <w:tcPr>
            <w:tcW w:w="7380" w:type="dxa"/>
          </w:tcPr>
          <w:p w:rsidR="001910ED" w:rsidRDefault="001910ED" w:rsidP="0039306D">
            <w:pPr>
              <w:pStyle w:val="ListParagraph"/>
              <w:ind w:left="0"/>
            </w:pPr>
            <w:r>
              <w:t xml:space="preserve">If a chemical smells good, you should taste it. </w:t>
            </w:r>
          </w:p>
        </w:tc>
        <w:tc>
          <w:tcPr>
            <w:tcW w:w="1278" w:type="dxa"/>
          </w:tcPr>
          <w:p w:rsidR="001910ED" w:rsidRDefault="001910ED" w:rsidP="0039306D">
            <w:pPr>
              <w:pStyle w:val="ListParagraph"/>
              <w:ind w:left="0"/>
            </w:pPr>
            <w:r>
              <w:t>False</w:t>
            </w:r>
          </w:p>
        </w:tc>
      </w:tr>
      <w:tr w:rsidR="001910ED" w:rsidTr="0039306D">
        <w:tc>
          <w:tcPr>
            <w:tcW w:w="558" w:type="dxa"/>
          </w:tcPr>
          <w:p w:rsidR="001910ED" w:rsidRDefault="001910ED" w:rsidP="0039306D">
            <w:pPr>
              <w:pStyle w:val="ListParagraph"/>
              <w:numPr>
                <w:ilvl w:val="0"/>
                <w:numId w:val="3"/>
              </w:numPr>
              <w:ind w:left="360"/>
            </w:pPr>
          </w:p>
        </w:tc>
        <w:tc>
          <w:tcPr>
            <w:tcW w:w="7380" w:type="dxa"/>
          </w:tcPr>
          <w:p w:rsidR="001910ED" w:rsidRDefault="001910ED" w:rsidP="0039306D">
            <w:pPr>
              <w:pStyle w:val="ListParagraph"/>
              <w:ind w:left="0"/>
            </w:pPr>
            <w:r>
              <w:t xml:space="preserve">When using a Bunsen burner, always turn on the gas first and then light the match. </w:t>
            </w:r>
          </w:p>
        </w:tc>
        <w:tc>
          <w:tcPr>
            <w:tcW w:w="1278" w:type="dxa"/>
          </w:tcPr>
          <w:p w:rsidR="001910ED" w:rsidRDefault="001910ED" w:rsidP="0039306D">
            <w:pPr>
              <w:pStyle w:val="ListParagraph"/>
              <w:ind w:left="0"/>
            </w:pPr>
            <w:r>
              <w:t xml:space="preserve">False </w:t>
            </w:r>
          </w:p>
        </w:tc>
      </w:tr>
    </w:tbl>
    <w:p w:rsidR="001910ED" w:rsidRDefault="001910ED" w:rsidP="001910ED">
      <w:pPr>
        <w:spacing w:after="0"/>
      </w:pPr>
    </w:p>
    <w:p w:rsidR="001910ED" w:rsidRDefault="001910ED" w:rsidP="001910ED">
      <w:pPr>
        <w:spacing w:after="0" w:line="240" w:lineRule="auto"/>
      </w:pPr>
    </w:p>
    <w:p w:rsidR="001910ED" w:rsidRDefault="001910ED" w:rsidP="001910ED">
      <w:pPr>
        <w:pStyle w:val="ListParagraph"/>
      </w:pPr>
    </w:p>
    <w:p w:rsidR="001910ED" w:rsidRDefault="001910ED" w:rsidP="001910ED"/>
    <w:sectPr w:rsidR="001910ED" w:rsidSect="004366AB">
      <w:headerReference w:type="default" r:id="rId9"/>
      <w:footerReference w:type="default" r:id="rId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5F9" w:rsidRDefault="00CF45F9" w:rsidP="00B030FA">
      <w:pPr>
        <w:spacing w:after="0" w:line="240" w:lineRule="auto"/>
      </w:pPr>
      <w:r>
        <w:separator/>
      </w:r>
    </w:p>
  </w:endnote>
  <w:endnote w:type="continuationSeparator" w:id="0">
    <w:p w:rsidR="00CF45F9" w:rsidRDefault="00CF45F9" w:rsidP="00B03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594" w:rsidRDefault="00A14594" w:rsidP="00AA7C3F">
    <w:pPr>
      <w:pStyle w:val="Footer"/>
      <w:jc w:val="center"/>
    </w:pPr>
    <w:r>
      <w:t>Page 1 of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5F9" w:rsidRDefault="00CF45F9" w:rsidP="00B030FA">
      <w:pPr>
        <w:spacing w:after="0" w:line="240" w:lineRule="auto"/>
      </w:pPr>
      <w:r>
        <w:separator/>
      </w:r>
    </w:p>
  </w:footnote>
  <w:footnote w:type="continuationSeparator" w:id="0">
    <w:p w:rsidR="00CF45F9" w:rsidRDefault="00CF45F9" w:rsidP="00B030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Times New Roman"/>
        <w:b/>
        <w:bCs/>
        <w:szCs w:val="24"/>
      </w:rPr>
      <w:alias w:val="Title"/>
      <w:id w:val="-598418902"/>
      <w:placeholder>
        <w:docPart w:val="C18EA5778B8B4D7DB4525E6615B700B4"/>
      </w:placeholder>
      <w:dataBinding w:prefixMappings="xmlns:ns0='http://schemas.openxmlformats.org/package/2006/metadata/core-properties' xmlns:ns1='http://purl.org/dc/elements/1.1/'" w:xpath="/ns0:coreProperties[1]/ns1:title[1]" w:storeItemID="{6C3C8BC8-F283-45AE-878A-BAB7291924A1}"/>
      <w:text/>
    </w:sdtPr>
    <w:sdtEndPr/>
    <w:sdtContent>
      <w:p w:rsidR="00A14594" w:rsidRPr="00B030FA" w:rsidRDefault="00A14594">
        <w:pPr>
          <w:pStyle w:val="Header"/>
          <w:tabs>
            <w:tab w:val="left" w:pos="2580"/>
            <w:tab w:val="left" w:pos="2985"/>
          </w:tabs>
          <w:spacing w:after="120" w:line="276" w:lineRule="auto"/>
          <w:jc w:val="right"/>
          <w:rPr>
            <w:b/>
            <w:bCs/>
            <w:szCs w:val="24"/>
          </w:rPr>
        </w:pPr>
        <w:r w:rsidRPr="00B030FA">
          <w:rPr>
            <w:rFonts w:cs="Times New Roman"/>
            <w:b/>
            <w:bCs/>
            <w:szCs w:val="24"/>
          </w:rPr>
          <w:t>Grossmont</w:t>
        </w:r>
        <w:r>
          <w:rPr>
            <w:rFonts w:cs="Times New Roman"/>
            <w:b/>
            <w:bCs/>
            <w:szCs w:val="24"/>
          </w:rPr>
          <w:t xml:space="preserve"> College Chemistry 120 Spring 2019</w:t>
        </w:r>
      </w:p>
    </w:sdtContent>
  </w:sdt>
  <w:sdt>
    <w:sdtPr>
      <w:rPr>
        <w:rFonts w:cs="Times New Roman"/>
        <w:szCs w:val="24"/>
      </w:rPr>
      <w:alias w:val="Subtitle"/>
      <w:id w:val="-248735652"/>
      <w:placeholder>
        <w:docPart w:val="970BF1945AF045EB9A933F9D5C48C786"/>
      </w:placeholder>
      <w:dataBinding w:prefixMappings="xmlns:ns0='http://schemas.openxmlformats.org/package/2006/metadata/core-properties' xmlns:ns1='http://purl.org/dc/elements/1.1/'" w:xpath="/ns0:coreProperties[1]/ns1:subject[1]" w:storeItemID="{6C3C8BC8-F283-45AE-878A-BAB7291924A1}"/>
      <w:text/>
    </w:sdtPr>
    <w:sdtEndPr/>
    <w:sdtContent>
      <w:p w:rsidR="00A14594" w:rsidRPr="00B030FA" w:rsidRDefault="00A14594">
        <w:pPr>
          <w:pStyle w:val="Header"/>
          <w:tabs>
            <w:tab w:val="left" w:pos="2580"/>
            <w:tab w:val="left" w:pos="2985"/>
          </w:tabs>
          <w:spacing w:after="120" w:line="276" w:lineRule="auto"/>
          <w:jc w:val="right"/>
          <w:rPr>
            <w:rFonts w:cs="Times New Roman"/>
            <w:szCs w:val="24"/>
          </w:rPr>
        </w:pPr>
        <w:r w:rsidRPr="00B030FA">
          <w:rPr>
            <w:rFonts w:cs="Times New Roman"/>
            <w:szCs w:val="24"/>
          </w:rPr>
          <w:t>Name: ___________________________________Section: ________</w:t>
        </w:r>
      </w:p>
    </w:sdtContent>
  </w:sdt>
  <w:sdt>
    <w:sdtPr>
      <w:rPr>
        <w:rFonts w:cs="Times New Roman"/>
        <w:color w:val="7F7F7F" w:themeColor="text1" w:themeTint="80"/>
        <w:szCs w:val="24"/>
      </w:rPr>
      <w:alias w:val="Author"/>
      <w:id w:val="1780761348"/>
      <w:placeholder>
        <w:docPart w:val="B7C3A7F2E0DF49A39E9009341C075E66"/>
      </w:placeholder>
      <w:dataBinding w:prefixMappings="xmlns:ns0='http://schemas.openxmlformats.org/package/2006/metadata/core-properties' xmlns:ns1='http://purl.org/dc/elements/1.1/'" w:xpath="/ns0:coreProperties[1]/ns1:creator[1]" w:storeItemID="{6C3C8BC8-F283-45AE-878A-BAB7291924A1}"/>
      <w:text/>
    </w:sdtPr>
    <w:sdtEndPr/>
    <w:sdtContent>
      <w:p w:rsidR="00A14594" w:rsidRPr="00B030FA" w:rsidRDefault="00A14594" w:rsidP="00DF210B">
        <w:pPr>
          <w:pStyle w:val="Header"/>
          <w:pBdr>
            <w:bottom w:val="single" w:sz="4" w:space="1" w:color="A5A5A5" w:themeColor="background1" w:themeShade="A5"/>
          </w:pBdr>
          <w:tabs>
            <w:tab w:val="left" w:pos="2580"/>
            <w:tab w:val="left" w:pos="2985"/>
          </w:tabs>
          <w:jc w:val="right"/>
          <w:rPr>
            <w:rFonts w:cs="Times New Roman"/>
            <w:color w:val="7F7F7F" w:themeColor="text1" w:themeTint="80"/>
            <w:szCs w:val="24"/>
          </w:rPr>
        </w:pPr>
        <w:r w:rsidRPr="00B030FA">
          <w:rPr>
            <w:rFonts w:cs="Times New Roman"/>
            <w:color w:val="7F7F7F" w:themeColor="text1" w:themeTint="80"/>
            <w:szCs w:val="24"/>
          </w:rPr>
          <w:t>Instructor: Diana Vance</w:t>
        </w:r>
      </w:p>
    </w:sdtContent>
  </w:sdt>
  <w:p w:rsidR="00A14594" w:rsidRDefault="00A145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54482"/>
    <w:multiLevelType w:val="hybridMultilevel"/>
    <w:tmpl w:val="7536FC2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E32620"/>
    <w:multiLevelType w:val="hybridMultilevel"/>
    <w:tmpl w:val="B20E6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C256E3"/>
    <w:multiLevelType w:val="hybridMultilevel"/>
    <w:tmpl w:val="FE10358A"/>
    <w:lvl w:ilvl="0" w:tplc="0409000F">
      <w:start w:val="1"/>
      <w:numFmt w:val="decimal"/>
      <w:lvlText w:val="%1."/>
      <w:lvlJc w:val="left"/>
      <w:pPr>
        <w:tabs>
          <w:tab w:val="num" w:pos="720"/>
        </w:tabs>
        <w:ind w:left="720" w:hanging="360"/>
      </w:pPr>
      <w:rPr>
        <w:rFonts w:hint="default"/>
      </w:rPr>
    </w:lvl>
    <w:lvl w:ilvl="1" w:tplc="DD664FBA">
      <w:start w:val="1"/>
      <w:numFmt w:val="lowerLetter"/>
      <w:lvlText w:val="%2."/>
      <w:lvlJc w:val="left"/>
      <w:pPr>
        <w:tabs>
          <w:tab w:val="num" w:pos="72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67B718F"/>
    <w:multiLevelType w:val="hybridMultilevel"/>
    <w:tmpl w:val="1C2C422E"/>
    <w:lvl w:ilvl="0" w:tplc="6EDA0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460007"/>
    <w:multiLevelType w:val="hybridMultilevel"/>
    <w:tmpl w:val="B20E6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3703EA"/>
    <w:multiLevelType w:val="hybridMultilevel"/>
    <w:tmpl w:val="04CE8ACA"/>
    <w:lvl w:ilvl="0" w:tplc="E1040D92">
      <w:start w:val="1"/>
      <w:numFmt w:val="decimal"/>
      <w:lvlText w:val="%1."/>
      <w:lvlJc w:val="left"/>
      <w:pPr>
        <w:ind w:left="360" w:hanging="360"/>
      </w:pPr>
      <w:rPr>
        <w:rFonts w:hint="default"/>
      </w:rPr>
    </w:lvl>
    <w:lvl w:ilvl="1" w:tplc="81D66682">
      <w:start w:val="1"/>
      <w:numFmt w:val="lowerLetter"/>
      <w:lvlText w:val="%2."/>
      <w:lvlJc w:val="left"/>
      <w:pPr>
        <w:ind w:left="720" w:hanging="360"/>
      </w:pPr>
      <w:rPr>
        <w:rFonts w:hint="default"/>
      </w:r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6">
    <w:nsid w:val="2F771226"/>
    <w:multiLevelType w:val="hybridMultilevel"/>
    <w:tmpl w:val="2974BF26"/>
    <w:lvl w:ilvl="0" w:tplc="451464D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3F17B4"/>
    <w:multiLevelType w:val="hybridMultilevel"/>
    <w:tmpl w:val="FF18F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764135"/>
    <w:multiLevelType w:val="hybridMultilevel"/>
    <w:tmpl w:val="DBB41712"/>
    <w:lvl w:ilvl="0" w:tplc="F29CE2E4">
      <w:start w:val="1"/>
      <w:numFmt w:val="decimal"/>
      <w:lvlText w:val="%1."/>
      <w:lvlJc w:val="left"/>
      <w:pPr>
        <w:ind w:left="360" w:hanging="360"/>
      </w:pPr>
      <w:rPr>
        <w:rFonts w:hint="default"/>
      </w:rPr>
    </w:lvl>
    <w:lvl w:ilvl="1" w:tplc="F6AAA038">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8A6CB0"/>
    <w:multiLevelType w:val="hybridMultilevel"/>
    <w:tmpl w:val="0CA452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6D791E"/>
    <w:multiLevelType w:val="hybridMultilevel"/>
    <w:tmpl w:val="41D2781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39F7339"/>
    <w:multiLevelType w:val="hybridMultilevel"/>
    <w:tmpl w:val="FE10358A"/>
    <w:lvl w:ilvl="0" w:tplc="0409000F">
      <w:start w:val="1"/>
      <w:numFmt w:val="decimal"/>
      <w:lvlText w:val="%1."/>
      <w:lvlJc w:val="left"/>
      <w:pPr>
        <w:tabs>
          <w:tab w:val="num" w:pos="720"/>
        </w:tabs>
        <w:ind w:left="720" w:hanging="360"/>
      </w:pPr>
      <w:rPr>
        <w:rFonts w:hint="default"/>
      </w:rPr>
    </w:lvl>
    <w:lvl w:ilvl="1" w:tplc="DD664FBA">
      <w:start w:val="1"/>
      <w:numFmt w:val="lowerLetter"/>
      <w:lvlText w:val="%2."/>
      <w:lvlJc w:val="left"/>
      <w:pPr>
        <w:tabs>
          <w:tab w:val="num" w:pos="72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93661A2"/>
    <w:multiLevelType w:val="hybridMultilevel"/>
    <w:tmpl w:val="41D2781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028570D"/>
    <w:multiLevelType w:val="hybridMultilevel"/>
    <w:tmpl w:val="7D20B244"/>
    <w:lvl w:ilvl="0" w:tplc="C9CADB7A">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A36901"/>
    <w:multiLevelType w:val="hybridMultilevel"/>
    <w:tmpl w:val="984878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66F4EB2"/>
    <w:multiLevelType w:val="hybridMultilevel"/>
    <w:tmpl w:val="A9C0C9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1"/>
  </w:num>
  <w:num w:numId="4">
    <w:abstractNumId w:val="14"/>
  </w:num>
  <w:num w:numId="5">
    <w:abstractNumId w:val="4"/>
  </w:num>
  <w:num w:numId="6">
    <w:abstractNumId w:val="9"/>
  </w:num>
  <w:num w:numId="7">
    <w:abstractNumId w:val="11"/>
  </w:num>
  <w:num w:numId="8">
    <w:abstractNumId w:val="10"/>
  </w:num>
  <w:num w:numId="9">
    <w:abstractNumId w:val="12"/>
  </w:num>
  <w:num w:numId="10">
    <w:abstractNumId w:val="3"/>
  </w:num>
  <w:num w:numId="11">
    <w:abstractNumId w:val="15"/>
  </w:num>
  <w:num w:numId="12">
    <w:abstractNumId w:val="2"/>
  </w:num>
  <w:num w:numId="13">
    <w:abstractNumId w:val="0"/>
  </w:num>
  <w:num w:numId="14">
    <w:abstractNumId w:val="13"/>
  </w:num>
  <w:num w:numId="15">
    <w:abstractNumId w:val="8"/>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0FA"/>
    <w:rsid w:val="00014946"/>
    <w:rsid w:val="000161F6"/>
    <w:rsid w:val="000441CD"/>
    <w:rsid w:val="00044AAF"/>
    <w:rsid w:val="00063AE5"/>
    <w:rsid w:val="0006650D"/>
    <w:rsid w:val="0008154B"/>
    <w:rsid w:val="000D4C00"/>
    <w:rsid w:val="000D67AD"/>
    <w:rsid w:val="00115F51"/>
    <w:rsid w:val="001454D9"/>
    <w:rsid w:val="001461BD"/>
    <w:rsid w:val="001516FC"/>
    <w:rsid w:val="00157B99"/>
    <w:rsid w:val="00161020"/>
    <w:rsid w:val="00187315"/>
    <w:rsid w:val="001910ED"/>
    <w:rsid w:val="001A35B3"/>
    <w:rsid w:val="001A6262"/>
    <w:rsid w:val="001B169E"/>
    <w:rsid w:val="001D155E"/>
    <w:rsid w:val="00211981"/>
    <w:rsid w:val="002171C1"/>
    <w:rsid w:val="0022111D"/>
    <w:rsid w:val="00234B4A"/>
    <w:rsid w:val="002429D4"/>
    <w:rsid w:val="00263FFF"/>
    <w:rsid w:val="00270622"/>
    <w:rsid w:val="00292A41"/>
    <w:rsid w:val="002A06AE"/>
    <w:rsid w:val="002C4B66"/>
    <w:rsid w:val="002C5991"/>
    <w:rsid w:val="002E7C87"/>
    <w:rsid w:val="002F274F"/>
    <w:rsid w:val="003417AE"/>
    <w:rsid w:val="0035548D"/>
    <w:rsid w:val="003607BD"/>
    <w:rsid w:val="00376A53"/>
    <w:rsid w:val="003B6C78"/>
    <w:rsid w:val="003F0EE3"/>
    <w:rsid w:val="00410074"/>
    <w:rsid w:val="004178BD"/>
    <w:rsid w:val="004366AB"/>
    <w:rsid w:val="0045365C"/>
    <w:rsid w:val="00473B5A"/>
    <w:rsid w:val="00477B74"/>
    <w:rsid w:val="00491E83"/>
    <w:rsid w:val="004A76B9"/>
    <w:rsid w:val="004C4683"/>
    <w:rsid w:val="004C5DD3"/>
    <w:rsid w:val="004C771E"/>
    <w:rsid w:val="004E2A9E"/>
    <w:rsid w:val="004E38DB"/>
    <w:rsid w:val="004E4F48"/>
    <w:rsid w:val="00502016"/>
    <w:rsid w:val="00524FC2"/>
    <w:rsid w:val="00565325"/>
    <w:rsid w:val="0056586C"/>
    <w:rsid w:val="00575CF5"/>
    <w:rsid w:val="005A1C7E"/>
    <w:rsid w:val="005C28EE"/>
    <w:rsid w:val="005D2E32"/>
    <w:rsid w:val="00611ABB"/>
    <w:rsid w:val="00633463"/>
    <w:rsid w:val="00636C4C"/>
    <w:rsid w:val="006477F6"/>
    <w:rsid w:val="00651931"/>
    <w:rsid w:val="0067576B"/>
    <w:rsid w:val="00695E01"/>
    <w:rsid w:val="006D1393"/>
    <w:rsid w:val="006D3906"/>
    <w:rsid w:val="006E7549"/>
    <w:rsid w:val="006F75D5"/>
    <w:rsid w:val="00715883"/>
    <w:rsid w:val="00743C35"/>
    <w:rsid w:val="00776F00"/>
    <w:rsid w:val="007A15E4"/>
    <w:rsid w:val="007A7FEF"/>
    <w:rsid w:val="007C0141"/>
    <w:rsid w:val="007E0792"/>
    <w:rsid w:val="008174BA"/>
    <w:rsid w:val="00822F46"/>
    <w:rsid w:val="008662DA"/>
    <w:rsid w:val="00886605"/>
    <w:rsid w:val="008A0251"/>
    <w:rsid w:val="008C601A"/>
    <w:rsid w:val="008E4F25"/>
    <w:rsid w:val="00907324"/>
    <w:rsid w:val="009078D9"/>
    <w:rsid w:val="00923FC3"/>
    <w:rsid w:val="009554B4"/>
    <w:rsid w:val="009579CE"/>
    <w:rsid w:val="0096165B"/>
    <w:rsid w:val="0097059A"/>
    <w:rsid w:val="00972710"/>
    <w:rsid w:val="0099445F"/>
    <w:rsid w:val="009C3BFA"/>
    <w:rsid w:val="009E05E0"/>
    <w:rsid w:val="009E5723"/>
    <w:rsid w:val="009F2522"/>
    <w:rsid w:val="00A00D98"/>
    <w:rsid w:val="00A11CB7"/>
    <w:rsid w:val="00A14594"/>
    <w:rsid w:val="00A228E3"/>
    <w:rsid w:val="00A24C9C"/>
    <w:rsid w:val="00A77385"/>
    <w:rsid w:val="00AA7C3F"/>
    <w:rsid w:val="00AC61DF"/>
    <w:rsid w:val="00AD0CB8"/>
    <w:rsid w:val="00AD7869"/>
    <w:rsid w:val="00AE1AA4"/>
    <w:rsid w:val="00B030FA"/>
    <w:rsid w:val="00B253F6"/>
    <w:rsid w:val="00B41180"/>
    <w:rsid w:val="00B93CB6"/>
    <w:rsid w:val="00BC4142"/>
    <w:rsid w:val="00BE0075"/>
    <w:rsid w:val="00C430A4"/>
    <w:rsid w:val="00C61F05"/>
    <w:rsid w:val="00C70AE1"/>
    <w:rsid w:val="00C7731E"/>
    <w:rsid w:val="00C82D3E"/>
    <w:rsid w:val="00CB21A2"/>
    <w:rsid w:val="00CD36B5"/>
    <w:rsid w:val="00CD50F4"/>
    <w:rsid w:val="00CE5B9D"/>
    <w:rsid w:val="00CF45F9"/>
    <w:rsid w:val="00D37EA1"/>
    <w:rsid w:val="00D87E99"/>
    <w:rsid w:val="00D949A3"/>
    <w:rsid w:val="00D9586C"/>
    <w:rsid w:val="00DA2CF3"/>
    <w:rsid w:val="00DC7096"/>
    <w:rsid w:val="00DF00C4"/>
    <w:rsid w:val="00DF210B"/>
    <w:rsid w:val="00DF328F"/>
    <w:rsid w:val="00E31F12"/>
    <w:rsid w:val="00E43B95"/>
    <w:rsid w:val="00E55D75"/>
    <w:rsid w:val="00E74AAE"/>
    <w:rsid w:val="00EB3596"/>
    <w:rsid w:val="00EF23BA"/>
    <w:rsid w:val="00F16E9E"/>
    <w:rsid w:val="00F2348B"/>
    <w:rsid w:val="00F27C23"/>
    <w:rsid w:val="00F44057"/>
    <w:rsid w:val="00FB08BB"/>
    <w:rsid w:val="00FB328B"/>
    <w:rsid w:val="00FD2785"/>
    <w:rsid w:val="00FE2EA2"/>
    <w:rsid w:val="00FE3E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6AB"/>
    <w:rPr>
      <w:rFonts w:ascii="Times New Roman" w:hAnsi="Times New Roman"/>
      <w:sz w:val="24"/>
    </w:rPr>
  </w:style>
  <w:style w:type="paragraph" w:styleId="Heading1">
    <w:name w:val="heading 1"/>
    <w:basedOn w:val="Normal"/>
    <w:next w:val="Normal"/>
    <w:link w:val="Heading1Char"/>
    <w:uiPriority w:val="9"/>
    <w:qFormat/>
    <w:rsid w:val="00B030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0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0FA"/>
  </w:style>
  <w:style w:type="paragraph" w:styleId="Footer">
    <w:name w:val="footer"/>
    <w:basedOn w:val="Normal"/>
    <w:link w:val="FooterChar"/>
    <w:uiPriority w:val="99"/>
    <w:unhideWhenUsed/>
    <w:rsid w:val="00B030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0FA"/>
  </w:style>
  <w:style w:type="paragraph" w:styleId="BalloonText">
    <w:name w:val="Balloon Text"/>
    <w:basedOn w:val="Normal"/>
    <w:link w:val="BalloonTextChar"/>
    <w:uiPriority w:val="99"/>
    <w:semiHidden/>
    <w:unhideWhenUsed/>
    <w:rsid w:val="00B03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0FA"/>
    <w:rPr>
      <w:rFonts w:ascii="Tahoma" w:hAnsi="Tahoma" w:cs="Tahoma"/>
      <w:sz w:val="16"/>
      <w:szCs w:val="16"/>
    </w:rPr>
  </w:style>
  <w:style w:type="character" w:customStyle="1" w:styleId="Heading1Char">
    <w:name w:val="Heading 1 Char"/>
    <w:basedOn w:val="DefaultParagraphFont"/>
    <w:link w:val="Heading1"/>
    <w:uiPriority w:val="9"/>
    <w:rsid w:val="00B030FA"/>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7A15E4"/>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7A15E4"/>
    <w:rPr>
      <w:rFonts w:asciiTheme="majorHAnsi" w:eastAsiaTheme="majorEastAsia" w:hAnsiTheme="majorHAnsi" w:cstheme="majorBidi"/>
      <w:spacing w:val="5"/>
      <w:kern w:val="28"/>
      <w:sz w:val="52"/>
      <w:szCs w:val="52"/>
    </w:rPr>
  </w:style>
  <w:style w:type="paragraph" w:styleId="ListParagraph">
    <w:name w:val="List Paragraph"/>
    <w:basedOn w:val="Normal"/>
    <w:uiPriority w:val="34"/>
    <w:qFormat/>
    <w:rsid w:val="00187315"/>
    <w:pPr>
      <w:ind w:left="720"/>
      <w:contextualSpacing/>
    </w:pPr>
  </w:style>
  <w:style w:type="table" w:styleId="TableGrid">
    <w:name w:val="Table Grid"/>
    <w:basedOn w:val="TableNormal"/>
    <w:uiPriority w:val="59"/>
    <w:rsid w:val="007E0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22F4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6AB"/>
    <w:rPr>
      <w:rFonts w:ascii="Times New Roman" w:hAnsi="Times New Roman"/>
      <w:sz w:val="24"/>
    </w:rPr>
  </w:style>
  <w:style w:type="paragraph" w:styleId="Heading1">
    <w:name w:val="heading 1"/>
    <w:basedOn w:val="Normal"/>
    <w:next w:val="Normal"/>
    <w:link w:val="Heading1Char"/>
    <w:uiPriority w:val="9"/>
    <w:qFormat/>
    <w:rsid w:val="00B030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0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0FA"/>
  </w:style>
  <w:style w:type="paragraph" w:styleId="Footer">
    <w:name w:val="footer"/>
    <w:basedOn w:val="Normal"/>
    <w:link w:val="FooterChar"/>
    <w:uiPriority w:val="99"/>
    <w:unhideWhenUsed/>
    <w:rsid w:val="00B030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0FA"/>
  </w:style>
  <w:style w:type="paragraph" w:styleId="BalloonText">
    <w:name w:val="Balloon Text"/>
    <w:basedOn w:val="Normal"/>
    <w:link w:val="BalloonTextChar"/>
    <w:uiPriority w:val="99"/>
    <w:semiHidden/>
    <w:unhideWhenUsed/>
    <w:rsid w:val="00B03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0FA"/>
    <w:rPr>
      <w:rFonts w:ascii="Tahoma" w:hAnsi="Tahoma" w:cs="Tahoma"/>
      <w:sz w:val="16"/>
      <w:szCs w:val="16"/>
    </w:rPr>
  </w:style>
  <w:style w:type="character" w:customStyle="1" w:styleId="Heading1Char">
    <w:name w:val="Heading 1 Char"/>
    <w:basedOn w:val="DefaultParagraphFont"/>
    <w:link w:val="Heading1"/>
    <w:uiPriority w:val="9"/>
    <w:rsid w:val="00B030FA"/>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7A15E4"/>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7A15E4"/>
    <w:rPr>
      <w:rFonts w:asciiTheme="majorHAnsi" w:eastAsiaTheme="majorEastAsia" w:hAnsiTheme="majorHAnsi" w:cstheme="majorBidi"/>
      <w:spacing w:val="5"/>
      <w:kern w:val="28"/>
      <w:sz w:val="52"/>
      <w:szCs w:val="52"/>
    </w:rPr>
  </w:style>
  <w:style w:type="paragraph" w:styleId="ListParagraph">
    <w:name w:val="List Paragraph"/>
    <w:basedOn w:val="Normal"/>
    <w:uiPriority w:val="34"/>
    <w:qFormat/>
    <w:rsid w:val="00187315"/>
    <w:pPr>
      <w:ind w:left="720"/>
      <w:contextualSpacing/>
    </w:pPr>
  </w:style>
  <w:style w:type="table" w:styleId="TableGrid">
    <w:name w:val="Table Grid"/>
    <w:basedOn w:val="TableNormal"/>
    <w:uiPriority w:val="59"/>
    <w:rsid w:val="007E0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22F4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18EA5778B8B4D7DB4525E6615B700B4"/>
        <w:category>
          <w:name w:val="General"/>
          <w:gallery w:val="placeholder"/>
        </w:category>
        <w:types>
          <w:type w:val="bbPlcHdr"/>
        </w:types>
        <w:behaviors>
          <w:behavior w:val="content"/>
        </w:behaviors>
        <w:guid w:val="{00D3A4EA-EC6F-4D0B-AFF5-B55FFE491FCE}"/>
      </w:docPartPr>
      <w:docPartBody>
        <w:p w:rsidR="006F1874" w:rsidRDefault="008104D9" w:rsidP="008104D9">
          <w:pPr>
            <w:pStyle w:val="C18EA5778B8B4D7DB4525E6615B700B4"/>
          </w:pPr>
          <w:r>
            <w:rPr>
              <w:b/>
              <w:bCs/>
              <w:color w:val="1F497D" w:themeColor="text2"/>
              <w:sz w:val="28"/>
              <w:szCs w:val="28"/>
            </w:rPr>
            <w:t>[Type the document title]</w:t>
          </w:r>
        </w:p>
      </w:docPartBody>
    </w:docPart>
    <w:docPart>
      <w:docPartPr>
        <w:name w:val="970BF1945AF045EB9A933F9D5C48C786"/>
        <w:category>
          <w:name w:val="General"/>
          <w:gallery w:val="placeholder"/>
        </w:category>
        <w:types>
          <w:type w:val="bbPlcHdr"/>
        </w:types>
        <w:behaviors>
          <w:behavior w:val="content"/>
        </w:behaviors>
        <w:guid w:val="{43EBE866-F2F6-4983-A985-41FCC34DFBED}"/>
      </w:docPartPr>
      <w:docPartBody>
        <w:p w:rsidR="006F1874" w:rsidRDefault="008104D9" w:rsidP="008104D9">
          <w:pPr>
            <w:pStyle w:val="970BF1945AF045EB9A933F9D5C48C786"/>
          </w:pPr>
          <w:r>
            <w:rPr>
              <w:color w:val="4F81BD" w:themeColor="accent1"/>
            </w:rPr>
            <w:t>[Type the document subtitle]</w:t>
          </w:r>
        </w:p>
      </w:docPartBody>
    </w:docPart>
    <w:docPart>
      <w:docPartPr>
        <w:name w:val="B7C3A7F2E0DF49A39E9009341C075E66"/>
        <w:category>
          <w:name w:val="General"/>
          <w:gallery w:val="placeholder"/>
        </w:category>
        <w:types>
          <w:type w:val="bbPlcHdr"/>
        </w:types>
        <w:behaviors>
          <w:behavior w:val="content"/>
        </w:behaviors>
        <w:guid w:val="{2AA8D2E1-99EB-4D4C-B5A1-9DB1627F9055}"/>
      </w:docPartPr>
      <w:docPartBody>
        <w:p w:rsidR="006F1874" w:rsidRDefault="008104D9" w:rsidP="008104D9">
          <w:pPr>
            <w:pStyle w:val="B7C3A7F2E0DF49A39E9009341C075E66"/>
          </w:pPr>
          <w:r>
            <w:rPr>
              <w:color w:val="808080" w:themeColor="text1" w:themeTint="7F"/>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4D9"/>
    <w:rsid w:val="00051733"/>
    <w:rsid w:val="00097805"/>
    <w:rsid w:val="000D5A5A"/>
    <w:rsid w:val="00111245"/>
    <w:rsid w:val="00246718"/>
    <w:rsid w:val="002B437E"/>
    <w:rsid w:val="00383013"/>
    <w:rsid w:val="00443700"/>
    <w:rsid w:val="004922D4"/>
    <w:rsid w:val="005456CB"/>
    <w:rsid w:val="005A781A"/>
    <w:rsid w:val="00605893"/>
    <w:rsid w:val="0066769E"/>
    <w:rsid w:val="006F1874"/>
    <w:rsid w:val="007C51D7"/>
    <w:rsid w:val="007F4806"/>
    <w:rsid w:val="008104D9"/>
    <w:rsid w:val="008516CB"/>
    <w:rsid w:val="0090672F"/>
    <w:rsid w:val="00925408"/>
    <w:rsid w:val="00946915"/>
    <w:rsid w:val="00A145CB"/>
    <w:rsid w:val="00A4589C"/>
    <w:rsid w:val="00AF2004"/>
    <w:rsid w:val="00B17825"/>
    <w:rsid w:val="00B720DE"/>
    <w:rsid w:val="00BE2A84"/>
    <w:rsid w:val="00C34036"/>
    <w:rsid w:val="00C465C5"/>
    <w:rsid w:val="00CB2CFA"/>
    <w:rsid w:val="00CF784A"/>
    <w:rsid w:val="00D12D1B"/>
    <w:rsid w:val="00D96806"/>
    <w:rsid w:val="00DF20E4"/>
    <w:rsid w:val="00E22997"/>
    <w:rsid w:val="00E332DB"/>
    <w:rsid w:val="00ED78E0"/>
    <w:rsid w:val="00FD4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66BB3150D04523A6F203F473DFB3AF">
    <w:name w:val="2366BB3150D04523A6F203F473DFB3AF"/>
    <w:rsid w:val="008104D9"/>
  </w:style>
  <w:style w:type="paragraph" w:customStyle="1" w:styleId="094CAFE91DB54E49A50F285DAB166A39">
    <w:name w:val="094CAFE91DB54E49A50F285DAB166A39"/>
    <w:rsid w:val="008104D9"/>
  </w:style>
  <w:style w:type="paragraph" w:customStyle="1" w:styleId="586B567B2EBA436581AA43090C1157D1">
    <w:name w:val="586B567B2EBA436581AA43090C1157D1"/>
    <w:rsid w:val="008104D9"/>
  </w:style>
  <w:style w:type="paragraph" w:customStyle="1" w:styleId="C18EA5778B8B4D7DB4525E6615B700B4">
    <w:name w:val="C18EA5778B8B4D7DB4525E6615B700B4"/>
    <w:rsid w:val="008104D9"/>
  </w:style>
  <w:style w:type="paragraph" w:customStyle="1" w:styleId="970BF1945AF045EB9A933F9D5C48C786">
    <w:name w:val="970BF1945AF045EB9A933F9D5C48C786"/>
    <w:rsid w:val="008104D9"/>
  </w:style>
  <w:style w:type="paragraph" w:customStyle="1" w:styleId="B7C3A7F2E0DF49A39E9009341C075E66">
    <w:name w:val="B7C3A7F2E0DF49A39E9009341C075E66"/>
    <w:rsid w:val="008104D9"/>
  </w:style>
  <w:style w:type="character" w:styleId="PlaceholderText">
    <w:name w:val="Placeholder Text"/>
    <w:basedOn w:val="DefaultParagraphFont"/>
    <w:uiPriority w:val="99"/>
    <w:semiHidden/>
    <w:rsid w:val="00CB2CFA"/>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66BB3150D04523A6F203F473DFB3AF">
    <w:name w:val="2366BB3150D04523A6F203F473DFB3AF"/>
    <w:rsid w:val="008104D9"/>
  </w:style>
  <w:style w:type="paragraph" w:customStyle="1" w:styleId="094CAFE91DB54E49A50F285DAB166A39">
    <w:name w:val="094CAFE91DB54E49A50F285DAB166A39"/>
    <w:rsid w:val="008104D9"/>
  </w:style>
  <w:style w:type="paragraph" w:customStyle="1" w:styleId="586B567B2EBA436581AA43090C1157D1">
    <w:name w:val="586B567B2EBA436581AA43090C1157D1"/>
    <w:rsid w:val="008104D9"/>
  </w:style>
  <w:style w:type="paragraph" w:customStyle="1" w:styleId="C18EA5778B8B4D7DB4525E6615B700B4">
    <w:name w:val="C18EA5778B8B4D7DB4525E6615B700B4"/>
    <w:rsid w:val="008104D9"/>
  </w:style>
  <w:style w:type="paragraph" w:customStyle="1" w:styleId="970BF1945AF045EB9A933F9D5C48C786">
    <w:name w:val="970BF1945AF045EB9A933F9D5C48C786"/>
    <w:rsid w:val="008104D9"/>
  </w:style>
  <w:style w:type="paragraph" w:customStyle="1" w:styleId="B7C3A7F2E0DF49A39E9009341C075E66">
    <w:name w:val="B7C3A7F2E0DF49A39E9009341C075E66"/>
    <w:rsid w:val="008104D9"/>
  </w:style>
  <w:style w:type="character" w:styleId="PlaceholderText">
    <w:name w:val="Placeholder Text"/>
    <w:basedOn w:val="DefaultParagraphFont"/>
    <w:uiPriority w:val="99"/>
    <w:semiHidden/>
    <w:rsid w:val="00CB2CF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B5386-B567-49A5-B821-5B9E46E3B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264</Words>
  <Characters>1505</Characters>
  <Application>Microsoft Office Word</Application>
  <DocSecurity>0</DocSecurity>
  <Lines>12</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Grossmont College Chemistry 120 Spring 2019</vt:lpstr>
      <vt:lpstr>Directions: Answer each of the following questions. Be sure to use complete sent</vt:lpstr>
    </vt:vector>
  </TitlesOfParts>
  <Company>Grossmont-Cuyamaca Community College District</Company>
  <LinksUpToDate>false</LinksUpToDate>
  <CharactersWithSpaces>1766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Grossmont College Chemistry 120 Spring 2019</dc:title>
  <dc:subject>Name: ___________________________________Section: ________</dc:subject>
  <dc:creator>Instructor: Diana Vance</dc:creator>
  <cp:lastModifiedBy>Diana Vance</cp:lastModifiedBy>
  <cp:revision>5</cp:revision>
  <dcterms:created xsi:type="dcterms:W3CDTF">2019-03-22T16:24:00Z</dcterms:created>
  <dcterms:modified xsi:type="dcterms:W3CDTF">2019-04-03T04:24:00Z</dcterms:modified>
</cp:coreProperties>
</file>