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AF1B8B" w:rsidP="00AF1B8B">
      <w:pPr>
        <w:pStyle w:val="Title"/>
        <w:jc w:val="center"/>
      </w:pPr>
      <w:r>
        <w:t>Exam 1</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2B5C29" w:rsidRDefault="002B5C29" w:rsidP="00E9229B">
      <w:pPr>
        <w:pStyle w:val="ListParagraph"/>
        <w:numPr>
          <w:ilvl w:val="0"/>
          <w:numId w:val="8"/>
        </w:numPr>
        <w:spacing w:after="0"/>
        <w:ind w:left="360"/>
        <w:rPr>
          <w:sz w:val="20"/>
          <w:szCs w:val="20"/>
        </w:rPr>
      </w:pPr>
      <w:r>
        <w:rPr>
          <w:sz w:val="20"/>
          <w:szCs w:val="20"/>
        </w:rPr>
        <w:lastRenderedPageBreak/>
        <w:t xml:space="preserve">Which of the following properties of a compound could also be applied to an element? </w:t>
      </w:r>
    </w:p>
    <w:p w:rsidR="002B5C29" w:rsidRDefault="002B5C29" w:rsidP="00E9229B">
      <w:pPr>
        <w:pStyle w:val="ListParagraph"/>
        <w:numPr>
          <w:ilvl w:val="1"/>
          <w:numId w:val="8"/>
        </w:numPr>
        <w:spacing w:after="0"/>
        <w:ind w:left="720"/>
        <w:rPr>
          <w:sz w:val="20"/>
          <w:szCs w:val="20"/>
        </w:rPr>
      </w:pPr>
      <w:r>
        <w:rPr>
          <w:sz w:val="20"/>
          <w:szCs w:val="20"/>
        </w:rPr>
        <w:t xml:space="preserve">Compounds are made up of two or more different types of atoms. </w:t>
      </w:r>
    </w:p>
    <w:p w:rsidR="002B5C29" w:rsidRDefault="002B5C29" w:rsidP="00E9229B">
      <w:pPr>
        <w:pStyle w:val="ListParagraph"/>
        <w:numPr>
          <w:ilvl w:val="1"/>
          <w:numId w:val="8"/>
        </w:numPr>
        <w:spacing w:after="0"/>
        <w:ind w:left="720"/>
        <w:rPr>
          <w:sz w:val="20"/>
          <w:szCs w:val="20"/>
        </w:rPr>
      </w:pPr>
      <w:r>
        <w:rPr>
          <w:sz w:val="20"/>
          <w:szCs w:val="20"/>
        </w:rPr>
        <w:t xml:space="preserve">A compound can be separated into different </w:t>
      </w:r>
      <w:r w:rsidR="00D47869">
        <w:rPr>
          <w:sz w:val="20"/>
          <w:szCs w:val="20"/>
        </w:rPr>
        <w:t>elements</w:t>
      </w:r>
      <w:r>
        <w:rPr>
          <w:sz w:val="20"/>
          <w:szCs w:val="20"/>
        </w:rPr>
        <w:t xml:space="preserve"> with their own unique properties. </w:t>
      </w:r>
    </w:p>
    <w:p w:rsidR="002B5C29" w:rsidRPr="00D47869" w:rsidRDefault="002B5C29" w:rsidP="00E9229B">
      <w:pPr>
        <w:pStyle w:val="ListParagraph"/>
        <w:numPr>
          <w:ilvl w:val="1"/>
          <w:numId w:val="8"/>
        </w:numPr>
        <w:spacing w:after="0"/>
        <w:ind w:left="720"/>
        <w:rPr>
          <w:sz w:val="20"/>
          <w:szCs w:val="20"/>
          <w:highlight w:val="yellow"/>
        </w:rPr>
      </w:pPr>
      <w:r w:rsidRPr="00D47869">
        <w:rPr>
          <w:sz w:val="20"/>
          <w:szCs w:val="20"/>
          <w:highlight w:val="yellow"/>
        </w:rPr>
        <w:t xml:space="preserve">Compounds have characteristic physical properties. </w:t>
      </w:r>
    </w:p>
    <w:p w:rsidR="002B5C29" w:rsidRDefault="002B5C29" w:rsidP="00E9229B">
      <w:pPr>
        <w:pStyle w:val="ListParagraph"/>
        <w:numPr>
          <w:ilvl w:val="1"/>
          <w:numId w:val="8"/>
        </w:numPr>
        <w:spacing w:after="0"/>
        <w:ind w:left="720"/>
        <w:rPr>
          <w:sz w:val="20"/>
          <w:szCs w:val="20"/>
        </w:rPr>
      </w:pPr>
      <w:r>
        <w:rPr>
          <w:sz w:val="20"/>
          <w:szCs w:val="20"/>
        </w:rPr>
        <w:t xml:space="preserve">Compounds have different chemical properties than the elements that compose them. </w:t>
      </w:r>
    </w:p>
    <w:p w:rsidR="002B5C29" w:rsidRDefault="00D47869" w:rsidP="00E9229B">
      <w:pPr>
        <w:pStyle w:val="ListParagraph"/>
        <w:numPr>
          <w:ilvl w:val="1"/>
          <w:numId w:val="8"/>
        </w:numPr>
        <w:spacing w:after="0"/>
        <w:ind w:left="720"/>
        <w:rPr>
          <w:sz w:val="20"/>
          <w:szCs w:val="20"/>
        </w:rPr>
      </w:pPr>
      <w:r>
        <w:rPr>
          <w:sz w:val="20"/>
          <w:szCs w:val="20"/>
        </w:rPr>
        <w:t xml:space="preserve">none of the above </w:t>
      </w:r>
    </w:p>
    <w:p w:rsidR="00D47869" w:rsidRDefault="00D47869" w:rsidP="00D47869">
      <w:pPr>
        <w:pStyle w:val="ListParagraph"/>
        <w:spacing w:after="0"/>
        <w:rPr>
          <w:sz w:val="20"/>
          <w:szCs w:val="20"/>
        </w:rPr>
      </w:pPr>
    </w:p>
    <w:p w:rsidR="001A681F" w:rsidRPr="001A681F" w:rsidRDefault="001A681F" w:rsidP="00E9229B">
      <w:pPr>
        <w:pStyle w:val="ListParagraph"/>
        <w:numPr>
          <w:ilvl w:val="0"/>
          <w:numId w:val="8"/>
        </w:numPr>
        <w:spacing w:after="0"/>
        <w:ind w:left="360"/>
        <w:rPr>
          <w:sz w:val="20"/>
          <w:szCs w:val="20"/>
        </w:rPr>
      </w:pPr>
      <w:r w:rsidRPr="001A681F">
        <w:rPr>
          <w:sz w:val="20"/>
          <w:szCs w:val="20"/>
        </w:rPr>
        <w:t xml:space="preserve">Which of the following statements is true?    </w:t>
      </w:r>
    </w:p>
    <w:p w:rsidR="001A681F" w:rsidRPr="00631C3F" w:rsidRDefault="001A681F" w:rsidP="00E9229B">
      <w:pPr>
        <w:numPr>
          <w:ilvl w:val="0"/>
          <w:numId w:val="9"/>
        </w:numPr>
        <w:spacing w:after="0" w:line="240" w:lineRule="auto"/>
        <w:ind w:left="720"/>
        <w:rPr>
          <w:sz w:val="20"/>
          <w:szCs w:val="20"/>
        </w:rPr>
      </w:pPr>
      <w:r>
        <w:rPr>
          <w:sz w:val="20"/>
          <w:szCs w:val="20"/>
        </w:rPr>
        <w:t xml:space="preserve">A scientific law is fact. </w:t>
      </w:r>
    </w:p>
    <w:p w:rsidR="001A681F" w:rsidRDefault="001A681F" w:rsidP="00E9229B">
      <w:pPr>
        <w:numPr>
          <w:ilvl w:val="0"/>
          <w:numId w:val="9"/>
        </w:numPr>
        <w:spacing w:after="0" w:line="240" w:lineRule="auto"/>
        <w:ind w:left="720"/>
        <w:rPr>
          <w:sz w:val="20"/>
          <w:szCs w:val="20"/>
        </w:rPr>
      </w:pPr>
      <w:r>
        <w:rPr>
          <w:sz w:val="20"/>
          <w:szCs w:val="20"/>
        </w:rPr>
        <w:t>Once a theory is constructed, it is considered fact.</w:t>
      </w:r>
    </w:p>
    <w:p w:rsidR="001A681F" w:rsidRPr="00485B97" w:rsidRDefault="001A681F" w:rsidP="00E9229B">
      <w:pPr>
        <w:numPr>
          <w:ilvl w:val="0"/>
          <w:numId w:val="9"/>
        </w:numPr>
        <w:spacing w:after="0" w:line="240" w:lineRule="auto"/>
        <w:ind w:left="720"/>
        <w:rPr>
          <w:sz w:val="20"/>
          <w:szCs w:val="20"/>
        </w:rPr>
      </w:pPr>
      <w:r>
        <w:rPr>
          <w:sz w:val="20"/>
          <w:szCs w:val="20"/>
        </w:rPr>
        <w:t>A hypothesis is speculation that is difficult to test.</w:t>
      </w:r>
    </w:p>
    <w:p w:rsidR="001A681F" w:rsidRDefault="001A681F" w:rsidP="00E9229B">
      <w:pPr>
        <w:numPr>
          <w:ilvl w:val="0"/>
          <w:numId w:val="9"/>
        </w:numPr>
        <w:spacing w:after="0" w:line="240" w:lineRule="auto"/>
        <w:ind w:left="720"/>
        <w:rPr>
          <w:sz w:val="20"/>
          <w:szCs w:val="20"/>
        </w:rPr>
      </w:pPr>
      <w:r>
        <w:rPr>
          <w:sz w:val="20"/>
          <w:szCs w:val="20"/>
        </w:rPr>
        <w:t>An observation explains why nature does something.</w:t>
      </w:r>
    </w:p>
    <w:p w:rsidR="001A681F" w:rsidRPr="00485B97" w:rsidRDefault="001A681F" w:rsidP="00E9229B">
      <w:pPr>
        <w:numPr>
          <w:ilvl w:val="0"/>
          <w:numId w:val="9"/>
        </w:numPr>
        <w:spacing w:after="0" w:line="240" w:lineRule="auto"/>
        <w:ind w:left="720"/>
        <w:rPr>
          <w:sz w:val="20"/>
          <w:szCs w:val="20"/>
          <w:highlight w:val="yellow"/>
        </w:rPr>
      </w:pPr>
      <w:r w:rsidRPr="00485B97">
        <w:rPr>
          <w:sz w:val="20"/>
          <w:szCs w:val="20"/>
          <w:highlight w:val="yellow"/>
        </w:rPr>
        <w:t>A scientific law summarizes a series of related observations.</w:t>
      </w:r>
    </w:p>
    <w:p w:rsidR="001A681F" w:rsidRDefault="001A681F" w:rsidP="001A681F">
      <w:pPr>
        <w:ind w:left="1440"/>
        <w:rPr>
          <w:sz w:val="20"/>
          <w:szCs w:val="20"/>
        </w:rPr>
      </w:pPr>
      <w:r>
        <w:rPr>
          <w:sz w:val="20"/>
          <w:szCs w:val="20"/>
        </w:rPr>
        <w:t xml:space="preserve"> </w:t>
      </w:r>
    </w:p>
    <w:p w:rsidR="001A681F" w:rsidRPr="001A681F" w:rsidRDefault="001A681F" w:rsidP="00E9229B">
      <w:pPr>
        <w:pStyle w:val="ListParagraph"/>
        <w:numPr>
          <w:ilvl w:val="0"/>
          <w:numId w:val="8"/>
        </w:numPr>
        <w:spacing w:after="0"/>
        <w:ind w:left="360"/>
        <w:rPr>
          <w:sz w:val="20"/>
          <w:szCs w:val="20"/>
        </w:rPr>
      </w:pPr>
      <w:r w:rsidRPr="001A681F">
        <w:rPr>
          <w:sz w:val="20"/>
          <w:szCs w:val="20"/>
        </w:rPr>
        <w:t xml:space="preserve">Which of the following are examples of intensive properties?  </w:t>
      </w:r>
    </w:p>
    <w:p w:rsidR="001A681F" w:rsidRPr="00F55E42" w:rsidRDefault="001A681F" w:rsidP="00E9229B">
      <w:pPr>
        <w:numPr>
          <w:ilvl w:val="0"/>
          <w:numId w:val="10"/>
        </w:numPr>
        <w:spacing w:after="0" w:line="240" w:lineRule="auto"/>
        <w:ind w:left="720"/>
        <w:rPr>
          <w:sz w:val="20"/>
          <w:highlight w:val="yellow"/>
        </w:rPr>
      </w:pPr>
      <w:r>
        <w:rPr>
          <w:sz w:val="20"/>
          <w:highlight w:val="yellow"/>
        </w:rPr>
        <w:t>density</w:t>
      </w:r>
    </w:p>
    <w:p w:rsidR="001A681F" w:rsidRDefault="001A681F" w:rsidP="00E9229B">
      <w:pPr>
        <w:numPr>
          <w:ilvl w:val="0"/>
          <w:numId w:val="10"/>
        </w:numPr>
        <w:spacing w:after="0" w:line="240" w:lineRule="auto"/>
        <w:ind w:left="720"/>
        <w:rPr>
          <w:sz w:val="20"/>
        </w:rPr>
      </w:pPr>
      <w:r>
        <w:rPr>
          <w:sz w:val="20"/>
        </w:rPr>
        <w:t>volume</w:t>
      </w:r>
    </w:p>
    <w:p w:rsidR="001A681F" w:rsidRDefault="001A681F" w:rsidP="00E9229B">
      <w:pPr>
        <w:numPr>
          <w:ilvl w:val="0"/>
          <w:numId w:val="10"/>
        </w:numPr>
        <w:spacing w:after="0" w:line="240" w:lineRule="auto"/>
        <w:ind w:left="720"/>
        <w:rPr>
          <w:sz w:val="20"/>
        </w:rPr>
      </w:pPr>
      <w:r>
        <w:rPr>
          <w:sz w:val="20"/>
        </w:rPr>
        <w:t>mass</w:t>
      </w:r>
    </w:p>
    <w:p w:rsidR="001A681F" w:rsidRDefault="001A681F" w:rsidP="00E9229B">
      <w:pPr>
        <w:numPr>
          <w:ilvl w:val="0"/>
          <w:numId w:val="10"/>
        </w:numPr>
        <w:spacing w:after="0" w:line="240" w:lineRule="auto"/>
        <w:ind w:left="720"/>
        <w:rPr>
          <w:sz w:val="20"/>
        </w:rPr>
      </w:pPr>
      <w:r>
        <w:rPr>
          <w:sz w:val="20"/>
        </w:rPr>
        <w:t>all of the above</w:t>
      </w:r>
    </w:p>
    <w:p w:rsidR="001A681F" w:rsidRPr="009567A0" w:rsidRDefault="001A681F" w:rsidP="00E9229B">
      <w:pPr>
        <w:numPr>
          <w:ilvl w:val="0"/>
          <w:numId w:val="10"/>
        </w:numPr>
        <w:spacing w:after="0" w:line="240" w:lineRule="auto"/>
        <w:ind w:left="720"/>
        <w:rPr>
          <w:sz w:val="20"/>
        </w:rPr>
      </w:pPr>
      <w:r>
        <w:rPr>
          <w:sz w:val="20"/>
        </w:rPr>
        <w:t>n</w:t>
      </w:r>
      <w:r w:rsidRPr="009567A0">
        <w:rPr>
          <w:sz w:val="20"/>
        </w:rPr>
        <w:t>one of the above</w:t>
      </w:r>
    </w:p>
    <w:p w:rsidR="001A681F" w:rsidRDefault="001A681F" w:rsidP="001A681F">
      <w:pPr>
        <w:pStyle w:val="NormalText"/>
        <w:jc w:val="both"/>
        <w:rPr>
          <w:rFonts w:ascii="Times New Roman" w:hAnsi="Times New Roman" w:cs="Times New Roman"/>
        </w:rPr>
      </w:pPr>
    </w:p>
    <w:p w:rsidR="001A681F" w:rsidRPr="00FE159F" w:rsidRDefault="001A681F" w:rsidP="00E9229B">
      <w:pPr>
        <w:pStyle w:val="BodyTextIndent2"/>
        <w:numPr>
          <w:ilvl w:val="0"/>
          <w:numId w:val="8"/>
        </w:numPr>
        <w:ind w:left="360"/>
        <w:rPr>
          <w:szCs w:val="20"/>
        </w:rPr>
      </w:pPr>
      <w:r>
        <w:t xml:space="preserve">Which of the following contains the fewest atoms?  </w:t>
      </w:r>
      <w:r w:rsidRPr="00FE159F">
        <w:rPr>
          <w:szCs w:val="20"/>
        </w:rPr>
        <w:t xml:space="preserve"> </w:t>
      </w:r>
    </w:p>
    <w:p w:rsidR="001A681F" w:rsidRPr="00FE159F" w:rsidRDefault="001A681F" w:rsidP="00E9229B">
      <w:pPr>
        <w:numPr>
          <w:ilvl w:val="0"/>
          <w:numId w:val="13"/>
        </w:numPr>
        <w:spacing w:after="0" w:line="240" w:lineRule="auto"/>
        <w:ind w:left="720"/>
        <w:rPr>
          <w:sz w:val="20"/>
          <w:szCs w:val="20"/>
        </w:rPr>
      </w:pPr>
      <w:r>
        <w:rPr>
          <w:sz w:val="20"/>
          <w:szCs w:val="20"/>
        </w:rPr>
        <w:t>4.0 g Li</w:t>
      </w:r>
      <w:r w:rsidRPr="00FE159F">
        <w:rPr>
          <w:sz w:val="20"/>
          <w:szCs w:val="20"/>
        </w:rPr>
        <w:t xml:space="preserve"> </w:t>
      </w:r>
    </w:p>
    <w:p w:rsidR="001A681F" w:rsidRPr="00FE159F" w:rsidRDefault="001A681F" w:rsidP="00E9229B">
      <w:pPr>
        <w:numPr>
          <w:ilvl w:val="0"/>
          <w:numId w:val="13"/>
        </w:numPr>
        <w:spacing w:after="0" w:line="240" w:lineRule="auto"/>
        <w:ind w:left="720"/>
        <w:rPr>
          <w:sz w:val="20"/>
          <w:szCs w:val="20"/>
        </w:rPr>
      </w:pPr>
      <w:r>
        <w:rPr>
          <w:sz w:val="20"/>
          <w:szCs w:val="20"/>
        </w:rPr>
        <w:t>4.0 g Na</w:t>
      </w:r>
      <w:r w:rsidRPr="00FE159F">
        <w:rPr>
          <w:sz w:val="20"/>
          <w:szCs w:val="20"/>
        </w:rPr>
        <w:t xml:space="preserve">  </w:t>
      </w:r>
    </w:p>
    <w:p w:rsidR="001A681F" w:rsidRPr="0069470F" w:rsidRDefault="001A681F" w:rsidP="00E9229B">
      <w:pPr>
        <w:numPr>
          <w:ilvl w:val="0"/>
          <w:numId w:val="13"/>
        </w:numPr>
        <w:spacing w:after="0" w:line="240" w:lineRule="auto"/>
        <w:ind w:left="720"/>
        <w:rPr>
          <w:sz w:val="20"/>
          <w:szCs w:val="20"/>
          <w:highlight w:val="yellow"/>
        </w:rPr>
      </w:pPr>
      <w:r w:rsidRPr="0069470F">
        <w:rPr>
          <w:sz w:val="20"/>
          <w:szCs w:val="20"/>
          <w:highlight w:val="yellow"/>
        </w:rPr>
        <w:t xml:space="preserve">4.0 g </w:t>
      </w:r>
      <w:proofErr w:type="spellStart"/>
      <w:r w:rsidRPr="0069470F">
        <w:rPr>
          <w:sz w:val="20"/>
          <w:szCs w:val="20"/>
          <w:highlight w:val="yellow"/>
        </w:rPr>
        <w:t>Rb</w:t>
      </w:r>
      <w:proofErr w:type="spellEnd"/>
    </w:p>
    <w:p w:rsidR="001A681F" w:rsidRPr="0069470F" w:rsidRDefault="001A681F" w:rsidP="00E9229B">
      <w:pPr>
        <w:numPr>
          <w:ilvl w:val="0"/>
          <w:numId w:val="13"/>
        </w:numPr>
        <w:spacing w:after="0" w:line="240" w:lineRule="auto"/>
        <w:ind w:left="720"/>
        <w:rPr>
          <w:sz w:val="20"/>
          <w:szCs w:val="20"/>
        </w:rPr>
      </w:pPr>
      <w:r w:rsidRPr="0069470F">
        <w:rPr>
          <w:sz w:val="20"/>
          <w:szCs w:val="20"/>
        </w:rPr>
        <w:t>4.0 g K</w:t>
      </w:r>
    </w:p>
    <w:p w:rsidR="001A681F" w:rsidRDefault="001A681F" w:rsidP="00E9229B">
      <w:pPr>
        <w:numPr>
          <w:ilvl w:val="0"/>
          <w:numId w:val="13"/>
        </w:numPr>
        <w:spacing w:after="0" w:line="240" w:lineRule="auto"/>
        <w:ind w:left="720"/>
        <w:rPr>
          <w:sz w:val="20"/>
          <w:szCs w:val="20"/>
        </w:rPr>
      </w:pPr>
      <w:r>
        <w:rPr>
          <w:sz w:val="20"/>
          <w:szCs w:val="20"/>
        </w:rPr>
        <w:t>4.0 g Ca</w:t>
      </w:r>
    </w:p>
    <w:p w:rsidR="001A681F" w:rsidRDefault="001A681F" w:rsidP="001A681F">
      <w:pPr>
        <w:ind w:left="1440" w:hanging="1440"/>
        <w:rPr>
          <w:sz w:val="20"/>
          <w:szCs w:val="20"/>
        </w:rPr>
      </w:pPr>
    </w:p>
    <w:p w:rsidR="00D21728" w:rsidRPr="00D21728" w:rsidRDefault="00D21728" w:rsidP="00E9229B">
      <w:pPr>
        <w:pStyle w:val="ListParagraph"/>
        <w:numPr>
          <w:ilvl w:val="0"/>
          <w:numId w:val="8"/>
        </w:numPr>
        <w:spacing w:after="0"/>
        <w:ind w:left="360"/>
        <w:rPr>
          <w:sz w:val="20"/>
          <w:szCs w:val="20"/>
        </w:rPr>
      </w:pPr>
      <w:r>
        <w:rPr>
          <w:sz w:val="20"/>
          <w:szCs w:val="20"/>
        </w:rPr>
        <w:t xml:space="preserve">Which </w:t>
      </w:r>
      <w:r w:rsidRPr="00D21728">
        <w:rPr>
          <w:sz w:val="20"/>
          <w:szCs w:val="20"/>
        </w:rPr>
        <w:t xml:space="preserve">species contains the greatest number of electrons? </w:t>
      </w:r>
    </w:p>
    <w:p w:rsidR="00D21728" w:rsidRPr="00D21728" w:rsidRDefault="00D21728" w:rsidP="00E9229B">
      <w:pPr>
        <w:pStyle w:val="ListParagraph"/>
        <w:numPr>
          <w:ilvl w:val="1"/>
          <w:numId w:val="8"/>
        </w:numPr>
        <w:spacing w:after="0"/>
        <w:ind w:left="720"/>
        <w:rPr>
          <w:sz w:val="20"/>
          <w:szCs w:val="20"/>
        </w:rPr>
      </w:pPr>
      <w:r w:rsidRPr="00D21728">
        <w:rPr>
          <w:sz w:val="20"/>
          <w:szCs w:val="20"/>
        </w:rPr>
        <w:t>F</w:t>
      </w:r>
    </w:p>
    <w:p w:rsidR="00D21728" w:rsidRPr="00D21728" w:rsidRDefault="00D21728" w:rsidP="00E9229B">
      <w:pPr>
        <w:pStyle w:val="ListParagraph"/>
        <w:numPr>
          <w:ilvl w:val="1"/>
          <w:numId w:val="8"/>
        </w:numPr>
        <w:spacing w:after="0"/>
        <w:ind w:left="720"/>
        <w:rPr>
          <w:sz w:val="20"/>
          <w:szCs w:val="20"/>
        </w:rPr>
      </w:pPr>
      <w:r w:rsidRPr="00D21728">
        <w:rPr>
          <w:sz w:val="20"/>
          <w:szCs w:val="20"/>
        </w:rPr>
        <w:t>O</w:t>
      </w:r>
      <w:r w:rsidRPr="00D21728">
        <w:rPr>
          <w:sz w:val="20"/>
          <w:szCs w:val="20"/>
          <w:vertAlign w:val="superscript"/>
        </w:rPr>
        <w:t>2-</w:t>
      </w:r>
    </w:p>
    <w:p w:rsidR="00D21728" w:rsidRPr="00D21728" w:rsidRDefault="00D21728" w:rsidP="00E9229B">
      <w:pPr>
        <w:pStyle w:val="ListParagraph"/>
        <w:numPr>
          <w:ilvl w:val="1"/>
          <w:numId w:val="8"/>
        </w:numPr>
        <w:spacing w:after="0"/>
        <w:ind w:left="720"/>
        <w:rPr>
          <w:sz w:val="20"/>
          <w:szCs w:val="20"/>
          <w:highlight w:val="yellow"/>
        </w:rPr>
      </w:pPr>
      <w:r w:rsidRPr="00D21728">
        <w:rPr>
          <w:sz w:val="20"/>
          <w:szCs w:val="20"/>
          <w:highlight w:val="yellow"/>
        </w:rPr>
        <w:t>S</w:t>
      </w:r>
      <w:r w:rsidRPr="00D21728">
        <w:rPr>
          <w:sz w:val="20"/>
          <w:szCs w:val="20"/>
          <w:highlight w:val="yellow"/>
          <w:vertAlign w:val="superscript"/>
        </w:rPr>
        <w:t>2-</w:t>
      </w:r>
    </w:p>
    <w:p w:rsidR="00D21728" w:rsidRPr="00D21728" w:rsidRDefault="00D21728" w:rsidP="00E9229B">
      <w:pPr>
        <w:pStyle w:val="ListParagraph"/>
        <w:numPr>
          <w:ilvl w:val="1"/>
          <w:numId w:val="8"/>
        </w:numPr>
        <w:spacing w:after="0"/>
        <w:ind w:left="720"/>
        <w:rPr>
          <w:sz w:val="20"/>
          <w:szCs w:val="20"/>
        </w:rPr>
      </w:pPr>
      <w:r w:rsidRPr="00D21728">
        <w:rPr>
          <w:sz w:val="20"/>
          <w:szCs w:val="20"/>
        </w:rPr>
        <w:t>Cl</w:t>
      </w:r>
    </w:p>
    <w:p w:rsidR="00D21728" w:rsidRPr="00D21728" w:rsidRDefault="00D21728" w:rsidP="00E9229B">
      <w:pPr>
        <w:pStyle w:val="ListParagraph"/>
        <w:numPr>
          <w:ilvl w:val="1"/>
          <w:numId w:val="8"/>
        </w:numPr>
        <w:spacing w:after="0"/>
        <w:ind w:left="720"/>
        <w:rPr>
          <w:sz w:val="20"/>
          <w:szCs w:val="20"/>
        </w:rPr>
      </w:pPr>
      <w:r w:rsidRPr="00D21728">
        <w:rPr>
          <w:sz w:val="20"/>
          <w:szCs w:val="20"/>
        </w:rPr>
        <w:t>Na</w:t>
      </w:r>
    </w:p>
    <w:p w:rsidR="00D21728" w:rsidRDefault="00D21728" w:rsidP="00D21728">
      <w:pPr>
        <w:pStyle w:val="ListParagraph"/>
        <w:spacing w:after="0"/>
        <w:ind w:left="1440"/>
        <w:rPr>
          <w:sz w:val="20"/>
          <w:szCs w:val="20"/>
        </w:rPr>
      </w:pPr>
    </w:p>
    <w:p w:rsidR="001A681F" w:rsidRPr="001A681F" w:rsidRDefault="001A681F" w:rsidP="00E9229B">
      <w:pPr>
        <w:pStyle w:val="ListParagraph"/>
        <w:numPr>
          <w:ilvl w:val="0"/>
          <w:numId w:val="8"/>
        </w:numPr>
        <w:spacing w:after="0"/>
        <w:ind w:left="360"/>
        <w:rPr>
          <w:sz w:val="20"/>
          <w:szCs w:val="20"/>
        </w:rPr>
      </w:pPr>
      <w:r w:rsidRPr="001A681F">
        <w:rPr>
          <w:sz w:val="20"/>
          <w:szCs w:val="20"/>
        </w:rPr>
        <w:t xml:space="preserve">What is the name for </w:t>
      </w:r>
      <w:proofErr w:type="gramStart"/>
      <w:r w:rsidRPr="001A681F">
        <w:rPr>
          <w:sz w:val="20"/>
          <w:szCs w:val="20"/>
        </w:rPr>
        <w:t>Sn(</w:t>
      </w:r>
      <w:proofErr w:type="gramEnd"/>
      <w:r w:rsidRPr="001A681F">
        <w:rPr>
          <w:sz w:val="20"/>
          <w:szCs w:val="20"/>
        </w:rPr>
        <w:t>SO</w:t>
      </w:r>
      <w:r w:rsidRPr="001A681F">
        <w:rPr>
          <w:sz w:val="20"/>
          <w:szCs w:val="20"/>
          <w:vertAlign w:val="subscript"/>
        </w:rPr>
        <w:t>4</w:t>
      </w:r>
      <w:r w:rsidRPr="001A681F">
        <w:rPr>
          <w:sz w:val="20"/>
          <w:szCs w:val="20"/>
        </w:rPr>
        <w:t>)</w:t>
      </w:r>
      <w:r w:rsidRPr="001A681F">
        <w:rPr>
          <w:sz w:val="20"/>
          <w:szCs w:val="20"/>
          <w:vertAlign w:val="subscript"/>
        </w:rPr>
        <w:t>2</w:t>
      </w:r>
      <w:r w:rsidRPr="001A681F">
        <w:rPr>
          <w:sz w:val="20"/>
          <w:szCs w:val="20"/>
        </w:rPr>
        <w:t xml:space="preserve">?   </w:t>
      </w:r>
    </w:p>
    <w:p w:rsidR="001A681F" w:rsidRPr="0069470F" w:rsidRDefault="001A681F" w:rsidP="00E9229B">
      <w:pPr>
        <w:numPr>
          <w:ilvl w:val="0"/>
          <w:numId w:val="15"/>
        </w:numPr>
        <w:spacing w:after="0" w:line="240" w:lineRule="auto"/>
        <w:ind w:left="720"/>
        <w:rPr>
          <w:sz w:val="20"/>
          <w:szCs w:val="20"/>
        </w:rPr>
      </w:pPr>
      <w:r w:rsidRPr="0069470F">
        <w:rPr>
          <w:sz w:val="20"/>
          <w:szCs w:val="20"/>
        </w:rPr>
        <w:t>Stannic sulfide</w:t>
      </w:r>
    </w:p>
    <w:p w:rsidR="001A681F" w:rsidRPr="0069470F" w:rsidRDefault="001A681F" w:rsidP="00E9229B">
      <w:pPr>
        <w:numPr>
          <w:ilvl w:val="0"/>
          <w:numId w:val="15"/>
        </w:numPr>
        <w:spacing w:after="0" w:line="240" w:lineRule="auto"/>
        <w:ind w:left="720"/>
        <w:rPr>
          <w:sz w:val="20"/>
          <w:szCs w:val="20"/>
          <w:highlight w:val="yellow"/>
        </w:rPr>
      </w:pPr>
      <w:r w:rsidRPr="0069470F">
        <w:rPr>
          <w:sz w:val="20"/>
          <w:szCs w:val="20"/>
          <w:highlight w:val="yellow"/>
        </w:rPr>
        <w:t>Tin(IV) sulfate</w:t>
      </w:r>
    </w:p>
    <w:p w:rsidR="001A681F" w:rsidRDefault="001A681F" w:rsidP="00E9229B">
      <w:pPr>
        <w:numPr>
          <w:ilvl w:val="0"/>
          <w:numId w:val="15"/>
        </w:numPr>
        <w:spacing w:after="0" w:line="240" w:lineRule="auto"/>
        <w:ind w:left="720"/>
        <w:rPr>
          <w:sz w:val="20"/>
          <w:szCs w:val="20"/>
        </w:rPr>
      </w:pPr>
      <w:r>
        <w:rPr>
          <w:sz w:val="20"/>
          <w:szCs w:val="20"/>
        </w:rPr>
        <w:t>Tin(IV) sulfite</w:t>
      </w:r>
    </w:p>
    <w:p w:rsidR="001A681F" w:rsidRPr="000108BF" w:rsidRDefault="001A681F" w:rsidP="00E9229B">
      <w:pPr>
        <w:numPr>
          <w:ilvl w:val="0"/>
          <w:numId w:val="15"/>
        </w:numPr>
        <w:spacing w:after="0" w:line="240" w:lineRule="auto"/>
        <w:ind w:left="720"/>
        <w:rPr>
          <w:sz w:val="20"/>
          <w:szCs w:val="20"/>
        </w:rPr>
      </w:pPr>
      <w:r>
        <w:rPr>
          <w:sz w:val="20"/>
          <w:szCs w:val="20"/>
        </w:rPr>
        <w:t>Stannous sulfate</w:t>
      </w:r>
    </w:p>
    <w:p w:rsidR="001A681F" w:rsidRPr="000108BF" w:rsidRDefault="001A681F" w:rsidP="00E9229B">
      <w:pPr>
        <w:numPr>
          <w:ilvl w:val="0"/>
          <w:numId w:val="15"/>
        </w:numPr>
        <w:spacing w:after="0" w:line="240" w:lineRule="auto"/>
        <w:ind w:left="720"/>
        <w:rPr>
          <w:sz w:val="20"/>
          <w:szCs w:val="20"/>
        </w:rPr>
      </w:pPr>
      <w:r>
        <w:rPr>
          <w:sz w:val="20"/>
          <w:szCs w:val="20"/>
        </w:rPr>
        <w:t>b &amp; d</w:t>
      </w:r>
    </w:p>
    <w:p w:rsidR="001A681F" w:rsidRDefault="001A681F" w:rsidP="001A681F">
      <w:pPr>
        <w:pStyle w:val="BodyTextIndent2"/>
        <w:rPr>
          <w:szCs w:val="20"/>
        </w:rPr>
      </w:pPr>
    </w:p>
    <w:p w:rsidR="0072016A" w:rsidRDefault="0072016A" w:rsidP="001A681F">
      <w:pPr>
        <w:pStyle w:val="BodyTextIndent2"/>
        <w:rPr>
          <w:szCs w:val="20"/>
        </w:rPr>
      </w:pPr>
    </w:p>
    <w:p w:rsidR="0072016A" w:rsidRPr="000108BF" w:rsidRDefault="0072016A" w:rsidP="001A681F">
      <w:pPr>
        <w:pStyle w:val="BodyTextIndent2"/>
        <w:rPr>
          <w:szCs w:val="20"/>
        </w:rPr>
      </w:pPr>
    </w:p>
    <w:p w:rsidR="001A681F" w:rsidRPr="001A681F" w:rsidRDefault="001A681F" w:rsidP="00E9229B">
      <w:pPr>
        <w:pStyle w:val="ListParagraph"/>
        <w:numPr>
          <w:ilvl w:val="0"/>
          <w:numId w:val="8"/>
        </w:numPr>
        <w:spacing w:after="0"/>
        <w:ind w:left="360"/>
        <w:rPr>
          <w:sz w:val="20"/>
          <w:szCs w:val="20"/>
        </w:rPr>
      </w:pPr>
      <w:r w:rsidRPr="001A681F">
        <w:rPr>
          <w:sz w:val="20"/>
          <w:szCs w:val="20"/>
        </w:rPr>
        <w:lastRenderedPageBreak/>
        <w:t xml:space="preserve">Which of the following solutions will have the highest electrical conductivity?    </w:t>
      </w:r>
    </w:p>
    <w:p w:rsidR="001A681F" w:rsidRPr="00363EF6" w:rsidRDefault="001A681F" w:rsidP="00E9229B">
      <w:pPr>
        <w:numPr>
          <w:ilvl w:val="0"/>
          <w:numId w:val="11"/>
        </w:numPr>
        <w:spacing w:after="0" w:line="240" w:lineRule="auto"/>
        <w:ind w:left="765"/>
        <w:rPr>
          <w:sz w:val="20"/>
          <w:szCs w:val="20"/>
          <w:highlight w:val="yellow"/>
        </w:rPr>
      </w:pPr>
      <w:r w:rsidRPr="00363EF6">
        <w:rPr>
          <w:sz w:val="20"/>
          <w:szCs w:val="20"/>
          <w:highlight w:val="yellow"/>
        </w:rPr>
        <w:t>0.045 M aluminum sulfate</w:t>
      </w:r>
    </w:p>
    <w:p w:rsidR="001A681F" w:rsidRPr="00765BAC" w:rsidRDefault="001A681F" w:rsidP="00E9229B">
      <w:pPr>
        <w:numPr>
          <w:ilvl w:val="0"/>
          <w:numId w:val="11"/>
        </w:numPr>
        <w:spacing w:after="0" w:line="240" w:lineRule="auto"/>
        <w:ind w:left="765"/>
        <w:rPr>
          <w:sz w:val="20"/>
          <w:szCs w:val="20"/>
        </w:rPr>
      </w:pPr>
      <w:r>
        <w:rPr>
          <w:sz w:val="20"/>
          <w:szCs w:val="20"/>
        </w:rPr>
        <w:t>0.0500 M ammonium carbonate</w:t>
      </w:r>
    </w:p>
    <w:p w:rsidR="001A681F" w:rsidRPr="00765BAC" w:rsidRDefault="001A681F" w:rsidP="00E9229B">
      <w:pPr>
        <w:numPr>
          <w:ilvl w:val="0"/>
          <w:numId w:val="11"/>
        </w:numPr>
        <w:spacing w:after="0" w:line="240" w:lineRule="auto"/>
        <w:ind w:left="765"/>
        <w:rPr>
          <w:sz w:val="20"/>
          <w:szCs w:val="20"/>
        </w:rPr>
      </w:pPr>
      <w:r>
        <w:rPr>
          <w:sz w:val="20"/>
          <w:szCs w:val="20"/>
        </w:rPr>
        <w:t>0.10 M lithium bromide</w:t>
      </w:r>
    </w:p>
    <w:p w:rsidR="001A681F" w:rsidRDefault="001A681F" w:rsidP="00E9229B">
      <w:pPr>
        <w:numPr>
          <w:ilvl w:val="0"/>
          <w:numId w:val="11"/>
        </w:numPr>
        <w:spacing w:after="0" w:line="240" w:lineRule="auto"/>
        <w:ind w:left="765"/>
        <w:rPr>
          <w:sz w:val="20"/>
          <w:szCs w:val="20"/>
        </w:rPr>
      </w:pPr>
      <w:r>
        <w:rPr>
          <w:sz w:val="20"/>
          <w:szCs w:val="20"/>
        </w:rPr>
        <w:t>0.10 M sodium iodide</w:t>
      </w:r>
    </w:p>
    <w:p w:rsidR="001A681F" w:rsidRPr="00363EF6" w:rsidRDefault="001A681F" w:rsidP="00E9229B">
      <w:pPr>
        <w:numPr>
          <w:ilvl w:val="0"/>
          <w:numId w:val="11"/>
        </w:numPr>
        <w:spacing w:after="0" w:line="240" w:lineRule="auto"/>
        <w:ind w:left="765"/>
        <w:rPr>
          <w:sz w:val="20"/>
          <w:szCs w:val="20"/>
        </w:rPr>
      </w:pPr>
      <w:r w:rsidRPr="00363EF6">
        <w:rPr>
          <w:sz w:val="20"/>
          <w:szCs w:val="20"/>
        </w:rPr>
        <w:t>0.10 M potassium fluoride</w:t>
      </w:r>
    </w:p>
    <w:p w:rsidR="001A681F" w:rsidRDefault="001A681F" w:rsidP="001A681F">
      <w:pPr>
        <w:pStyle w:val="BodyTextIndent2"/>
        <w:rPr>
          <w:szCs w:val="20"/>
        </w:rPr>
      </w:pPr>
    </w:p>
    <w:p w:rsidR="00AC1C9A" w:rsidRPr="00AC1C9A" w:rsidRDefault="00AC1C9A" w:rsidP="00E9229B">
      <w:pPr>
        <w:pStyle w:val="ListParagraph"/>
        <w:numPr>
          <w:ilvl w:val="0"/>
          <w:numId w:val="8"/>
        </w:numPr>
        <w:ind w:left="360"/>
        <w:rPr>
          <w:sz w:val="20"/>
          <w:szCs w:val="20"/>
        </w:rPr>
      </w:pPr>
      <w:r w:rsidRPr="00AC1C9A">
        <w:rPr>
          <w:sz w:val="20"/>
          <w:szCs w:val="20"/>
        </w:rPr>
        <w:t>Which pair of compounds i</w:t>
      </w:r>
      <w:r w:rsidR="0052573A">
        <w:rPr>
          <w:sz w:val="20"/>
          <w:szCs w:val="20"/>
        </w:rPr>
        <w:t>s</w:t>
      </w:r>
      <w:r w:rsidRPr="00AC1C9A">
        <w:rPr>
          <w:sz w:val="20"/>
          <w:szCs w:val="20"/>
        </w:rPr>
        <w:t xml:space="preserve"> insoluble in water?   </w:t>
      </w:r>
    </w:p>
    <w:p w:rsidR="00AC1C9A" w:rsidRPr="00AC1C9A" w:rsidRDefault="00AC1C9A" w:rsidP="00E9229B">
      <w:pPr>
        <w:pStyle w:val="ListParagraph"/>
        <w:numPr>
          <w:ilvl w:val="0"/>
          <w:numId w:val="16"/>
        </w:numPr>
        <w:spacing w:after="0" w:line="240" w:lineRule="auto"/>
        <w:ind w:left="720"/>
        <w:rPr>
          <w:sz w:val="20"/>
          <w:szCs w:val="20"/>
        </w:rPr>
      </w:pPr>
      <w:r w:rsidRPr="00AC1C9A">
        <w:rPr>
          <w:sz w:val="20"/>
          <w:szCs w:val="20"/>
        </w:rPr>
        <w:t>AgNO</w:t>
      </w:r>
      <w:r w:rsidRPr="00AC1C9A">
        <w:rPr>
          <w:sz w:val="20"/>
          <w:szCs w:val="20"/>
          <w:vertAlign w:val="subscript"/>
        </w:rPr>
        <w:t>3</w:t>
      </w:r>
      <w:r w:rsidRPr="00AC1C9A">
        <w:rPr>
          <w:sz w:val="20"/>
          <w:szCs w:val="20"/>
        </w:rPr>
        <w:t xml:space="preserve"> and KNO</w:t>
      </w:r>
      <w:r w:rsidRPr="00AC1C9A">
        <w:rPr>
          <w:sz w:val="20"/>
          <w:szCs w:val="20"/>
          <w:vertAlign w:val="subscript"/>
        </w:rPr>
        <w:t>3</w:t>
      </w:r>
    </w:p>
    <w:p w:rsidR="00AC1C9A" w:rsidRPr="00AC1C9A" w:rsidRDefault="00AC1C9A" w:rsidP="00E9229B">
      <w:pPr>
        <w:pStyle w:val="ListParagraph"/>
        <w:numPr>
          <w:ilvl w:val="0"/>
          <w:numId w:val="16"/>
        </w:numPr>
        <w:spacing w:after="0" w:line="240" w:lineRule="auto"/>
        <w:ind w:left="720"/>
        <w:rPr>
          <w:sz w:val="20"/>
          <w:szCs w:val="20"/>
        </w:rPr>
      </w:pPr>
      <w:r w:rsidRPr="00AC1C9A">
        <w:rPr>
          <w:sz w:val="20"/>
          <w:szCs w:val="20"/>
        </w:rPr>
        <w:t>Na</w:t>
      </w:r>
      <w:r w:rsidRPr="00AC1C9A">
        <w:rPr>
          <w:sz w:val="20"/>
          <w:szCs w:val="20"/>
          <w:vertAlign w:val="subscript"/>
        </w:rPr>
        <w:t>2</w:t>
      </w:r>
      <w:r w:rsidRPr="00AC1C9A">
        <w:rPr>
          <w:sz w:val="20"/>
          <w:szCs w:val="20"/>
        </w:rPr>
        <w:t xml:space="preserve">S and </w:t>
      </w:r>
      <w:proofErr w:type="spellStart"/>
      <w:r w:rsidRPr="00AC1C9A">
        <w:rPr>
          <w:sz w:val="20"/>
          <w:szCs w:val="20"/>
        </w:rPr>
        <w:t>CuS</w:t>
      </w:r>
      <w:proofErr w:type="spellEnd"/>
    </w:p>
    <w:p w:rsidR="00AC1C9A" w:rsidRPr="00AC1C9A" w:rsidRDefault="00AC1C9A" w:rsidP="00E9229B">
      <w:pPr>
        <w:pStyle w:val="ListParagraph"/>
        <w:numPr>
          <w:ilvl w:val="0"/>
          <w:numId w:val="16"/>
        </w:numPr>
        <w:spacing w:after="0" w:line="240" w:lineRule="auto"/>
        <w:ind w:left="720"/>
        <w:rPr>
          <w:sz w:val="20"/>
          <w:szCs w:val="20"/>
        </w:rPr>
      </w:pPr>
      <w:r w:rsidRPr="00AC1C9A">
        <w:rPr>
          <w:sz w:val="20"/>
          <w:szCs w:val="20"/>
        </w:rPr>
        <w:t>(NH</w:t>
      </w:r>
      <w:r w:rsidRPr="00AC1C9A">
        <w:rPr>
          <w:sz w:val="20"/>
          <w:szCs w:val="20"/>
          <w:vertAlign w:val="subscript"/>
        </w:rPr>
        <w:t>4</w:t>
      </w:r>
      <w:r w:rsidRPr="00AC1C9A">
        <w:rPr>
          <w:sz w:val="20"/>
          <w:szCs w:val="20"/>
        </w:rPr>
        <w:t>)</w:t>
      </w:r>
      <w:r w:rsidRPr="00AC1C9A">
        <w:rPr>
          <w:sz w:val="20"/>
          <w:szCs w:val="20"/>
          <w:vertAlign w:val="subscript"/>
        </w:rPr>
        <w:t>2</w:t>
      </w:r>
      <w:r w:rsidRPr="00AC1C9A">
        <w:rPr>
          <w:sz w:val="20"/>
          <w:szCs w:val="20"/>
        </w:rPr>
        <w:t>SO</w:t>
      </w:r>
      <w:r w:rsidRPr="00AC1C9A">
        <w:rPr>
          <w:sz w:val="20"/>
          <w:szCs w:val="20"/>
          <w:vertAlign w:val="subscript"/>
        </w:rPr>
        <w:t>4</w:t>
      </w:r>
      <w:r w:rsidRPr="00AC1C9A">
        <w:rPr>
          <w:sz w:val="20"/>
          <w:szCs w:val="20"/>
        </w:rPr>
        <w:t xml:space="preserve"> and </w:t>
      </w:r>
      <w:proofErr w:type="spellStart"/>
      <w:r w:rsidRPr="00AC1C9A">
        <w:rPr>
          <w:sz w:val="20"/>
          <w:szCs w:val="20"/>
        </w:rPr>
        <w:t>AgI</w:t>
      </w:r>
      <w:proofErr w:type="spellEnd"/>
    </w:p>
    <w:p w:rsidR="00AC1C9A" w:rsidRPr="00AC1C9A" w:rsidRDefault="00AC1C9A" w:rsidP="00E9229B">
      <w:pPr>
        <w:pStyle w:val="ListParagraph"/>
        <w:numPr>
          <w:ilvl w:val="0"/>
          <w:numId w:val="16"/>
        </w:numPr>
        <w:spacing w:after="0" w:line="240" w:lineRule="auto"/>
        <w:ind w:left="720"/>
        <w:rPr>
          <w:sz w:val="20"/>
          <w:szCs w:val="20"/>
          <w:highlight w:val="yellow"/>
        </w:rPr>
      </w:pPr>
      <w:r w:rsidRPr="00AC1C9A">
        <w:rPr>
          <w:sz w:val="20"/>
          <w:szCs w:val="20"/>
          <w:highlight w:val="yellow"/>
        </w:rPr>
        <w:t>PbSO</w:t>
      </w:r>
      <w:r w:rsidRPr="00AC1C9A">
        <w:rPr>
          <w:sz w:val="20"/>
          <w:szCs w:val="20"/>
          <w:highlight w:val="yellow"/>
          <w:vertAlign w:val="subscript"/>
        </w:rPr>
        <w:t>4</w:t>
      </w:r>
      <w:r w:rsidRPr="00AC1C9A">
        <w:rPr>
          <w:sz w:val="20"/>
          <w:szCs w:val="20"/>
          <w:highlight w:val="yellow"/>
        </w:rPr>
        <w:t xml:space="preserve"> and Pb</w:t>
      </w:r>
      <w:r w:rsidRPr="00AC1C9A">
        <w:rPr>
          <w:sz w:val="20"/>
          <w:szCs w:val="20"/>
          <w:highlight w:val="yellow"/>
          <w:vertAlign w:val="subscript"/>
        </w:rPr>
        <w:t>3</w:t>
      </w:r>
      <w:r w:rsidRPr="00AC1C9A">
        <w:rPr>
          <w:sz w:val="20"/>
          <w:szCs w:val="20"/>
          <w:highlight w:val="yellow"/>
        </w:rPr>
        <w:t>(PO</w:t>
      </w:r>
      <w:r w:rsidRPr="00AC1C9A">
        <w:rPr>
          <w:sz w:val="20"/>
          <w:szCs w:val="20"/>
          <w:highlight w:val="yellow"/>
          <w:vertAlign w:val="subscript"/>
        </w:rPr>
        <w:t>4</w:t>
      </w:r>
      <w:r w:rsidRPr="00AC1C9A">
        <w:rPr>
          <w:sz w:val="20"/>
          <w:szCs w:val="20"/>
          <w:highlight w:val="yellow"/>
        </w:rPr>
        <w:t>)</w:t>
      </w:r>
      <w:r w:rsidRPr="00AC1C9A">
        <w:rPr>
          <w:sz w:val="20"/>
          <w:szCs w:val="20"/>
          <w:highlight w:val="yellow"/>
          <w:vertAlign w:val="subscript"/>
        </w:rPr>
        <w:t>2</w:t>
      </w:r>
    </w:p>
    <w:p w:rsidR="00AC1C9A" w:rsidRPr="00AC1C9A" w:rsidRDefault="00AC1C9A" w:rsidP="00E9229B">
      <w:pPr>
        <w:pStyle w:val="ListParagraph"/>
        <w:numPr>
          <w:ilvl w:val="0"/>
          <w:numId w:val="16"/>
        </w:numPr>
        <w:spacing w:after="0" w:line="240" w:lineRule="auto"/>
        <w:ind w:left="720"/>
        <w:rPr>
          <w:sz w:val="20"/>
          <w:szCs w:val="20"/>
        </w:rPr>
      </w:pPr>
      <w:r w:rsidRPr="00AC1C9A">
        <w:rPr>
          <w:sz w:val="20"/>
          <w:szCs w:val="20"/>
        </w:rPr>
        <w:t>none of the above</w:t>
      </w:r>
    </w:p>
    <w:p w:rsidR="00AC1C9A" w:rsidRDefault="00AC1C9A" w:rsidP="00AC1C9A">
      <w:pPr>
        <w:pStyle w:val="BodyTextIndent2"/>
        <w:ind w:left="360" w:firstLine="0"/>
        <w:rPr>
          <w:szCs w:val="20"/>
        </w:rPr>
      </w:pPr>
    </w:p>
    <w:p w:rsidR="001A681F" w:rsidRDefault="001A681F" w:rsidP="00E9229B">
      <w:pPr>
        <w:pStyle w:val="BodyTextIndent2"/>
        <w:numPr>
          <w:ilvl w:val="0"/>
          <w:numId w:val="8"/>
        </w:numPr>
        <w:ind w:left="360"/>
        <w:rPr>
          <w:szCs w:val="20"/>
        </w:rPr>
      </w:pPr>
      <w:r>
        <w:rPr>
          <w:szCs w:val="20"/>
        </w:rPr>
        <w:t xml:space="preserve">If you get some chemicals in your eyes, you should:  </w:t>
      </w:r>
    </w:p>
    <w:p w:rsidR="001A681F" w:rsidRPr="00226D6E" w:rsidRDefault="001A681F" w:rsidP="00E9229B">
      <w:pPr>
        <w:numPr>
          <w:ilvl w:val="0"/>
          <w:numId w:val="12"/>
        </w:numPr>
        <w:spacing w:after="0" w:line="240" w:lineRule="auto"/>
        <w:ind w:left="840"/>
        <w:rPr>
          <w:sz w:val="20"/>
        </w:rPr>
      </w:pPr>
      <w:r w:rsidRPr="00226D6E">
        <w:rPr>
          <w:sz w:val="20"/>
        </w:rPr>
        <w:t>rinse in the eye wash</w:t>
      </w:r>
    </w:p>
    <w:p w:rsidR="001A681F" w:rsidRPr="00226D6E" w:rsidRDefault="001A681F" w:rsidP="00E9229B">
      <w:pPr>
        <w:numPr>
          <w:ilvl w:val="0"/>
          <w:numId w:val="12"/>
        </w:numPr>
        <w:spacing w:after="0" w:line="240" w:lineRule="auto"/>
        <w:ind w:left="840"/>
        <w:rPr>
          <w:sz w:val="20"/>
        </w:rPr>
      </w:pPr>
      <w:r w:rsidRPr="00226D6E">
        <w:rPr>
          <w:sz w:val="20"/>
        </w:rPr>
        <w:t>inform your instructor</w:t>
      </w:r>
    </w:p>
    <w:p w:rsidR="001A681F" w:rsidRPr="00226D6E" w:rsidRDefault="001A681F" w:rsidP="00E9229B">
      <w:pPr>
        <w:numPr>
          <w:ilvl w:val="0"/>
          <w:numId w:val="12"/>
        </w:numPr>
        <w:spacing w:after="0" w:line="240" w:lineRule="auto"/>
        <w:ind w:left="840"/>
        <w:rPr>
          <w:sz w:val="20"/>
        </w:rPr>
      </w:pPr>
      <w:r w:rsidRPr="00226D6E">
        <w:rPr>
          <w:sz w:val="20"/>
        </w:rPr>
        <w:t xml:space="preserve">see an eye doctor  </w:t>
      </w:r>
    </w:p>
    <w:p w:rsidR="001A681F" w:rsidRPr="00226D6E" w:rsidRDefault="001A681F" w:rsidP="00E9229B">
      <w:pPr>
        <w:numPr>
          <w:ilvl w:val="0"/>
          <w:numId w:val="12"/>
        </w:numPr>
        <w:spacing w:after="0" w:line="240" w:lineRule="auto"/>
        <w:ind w:left="840"/>
        <w:rPr>
          <w:sz w:val="20"/>
          <w:highlight w:val="yellow"/>
        </w:rPr>
      </w:pPr>
      <w:r w:rsidRPr="00226D6E">
        <w:rPr>
          <w:sz w:val="20"/>
          <w:highlight w:val="yellow"/>
        </w:rPr>
        <w:t>all of the above</w:t>
      </w:r>
    </w:p>
    <w:p w:rsidR="001A681F" w:rsidRDefault="001A681F" w:rsidP="00E9229B">
      <w:pPr>
        <w:numPr>
          <w:ilvl w:val="0"/>
          <w:numId w:val="12"/>
        </w:numPr>
        <w:spacing w:after="0" w:line="240" w:lineRule="auto"/>
        <w:ind w:left="840"/>
        <w:rPr>
          <w:sz w:val="20"/>
        </w:rPr>
      </w:pPr>
      <w:r>
        <w:rPr>
          <w:sz w:val="20"/>
        </w:rPr>
        <w:t>none of the above</w:t>
      </w:r>
    </w:p>
    <w:p w:rsidR="001A681F" w:rsidRDefault="001A681F" w:rsidP="001A681F">
      <w:pPr>
        <w:pStyle w:val="ListParagraphMulitpleChoice"/>
        <w:numPr>
          <w:ilvl w:val="0"/>
          <w:numId w:val="0"/>
        </w:numPr>
        <w:ind w:left="360"/>
      </w:pPr>
    </w:p>
    <w:p w:rsidR="00E657DD" w:rsidRDefault="00BB26D2" w:rsidP="00E9229B">
      <w:pPr>
        <w:pStyle w:val="ListParagraphMulitpleChoice"/>
        <w:numPr>
          <w:ilvl w:val="0"/>
          <w:numId w:val="8"/>
        </w:numPr>
        <w:ind w:left="360"/>
      </w:pPr>
      <w:r>
        <w:t xml:space="preserve">Which of the following could be described as a polar covalent, partially ionized substance with poor conductivity? </w:t>
      </w:r>
      <w:r w:rsidR="00E657DD">
        <w:t xml:space="preserve"> </w:t>
      </w:r>
    </w:p>
    <w:p w:rsidR="00BB26D2" w:rsidRPr="00AC1C9A" w:rsidRDefault="00BB26D2" w:rsidP="00E9229B">
      <w:pPr>
        <w:pStyle w:val="ListParagraphMulitpleChoice"/>
        <w:numPr>
          <w:ilvl w:val="1"/>
          <w:numId w:val="1"/>
        </w:numPr>
        <w:rPr>
          <w:highlight w:val="yellow"/>
        </w:rPr>
      </w:pPr>
      <w:r w:rsidRPr="00AC1C9A">
        <w:rPr>
          <w:highlight w:val="yellow"/>
        </w:rPr>
        <w:t>0.1 M CH</w:t>
      </w:r>
      <w:r w:rsidRPr="00AC1C9A">
        <w:rPr>
          <w:highlight w:val="yellow"/>
          <w:vertAlign w:val="subscript"/>
        </w:rPr>
        <w:t>3</w:t>
      </w:r>
      <w:r w:rsidRPr="00AC1C9A">
        <w:rPr>
          <w:highlight w:val="yellow"/>
        </w:rPr>
        <w:t>CO</w:t>
      </w:r>
      <w:r w:rsidRPr="00AC1C9A">
        <w:rPr>
          <w:highlight w:val="yellow"/>
          <w:vertAlign w:val="subscript"/>
        </w:rPr>
        <w:t>2</w:t>
      </w:r>
      <w:r w:rsidRPr="00AC1C9A">
        <w:rPr>
          <w:highlight w:val="yellow"/>
        </w:rPr>
        <w:t>H</w:t>
      </w:r>
      <w:r w:rsidRPr="00AC1C9A">
        <w:rPr>
          <w:highlight w:val="yellow"/>
          <w:vertAlign w:val="subscript"/>
        </w:rPr>
        <w:t xml:space="preserve"> (</w:t>
      </w:r>
      <w:proofErr w:type="spellStart"/>
      <w:r w:rsidRPr="00AC1C9A">
        <w:rPr>
          <w:highlight w:val="yellow"/>
          <w:vertAlign w:val="subscript"/>
        </w:rPr>
        <w:t>aq</w:t>
      </w:r>
      <w:proofErr w:type="spellEnd"/>
      <w:r w:rsidRPr="00AC1C9A">
        <w:rPr>
          <w:highlight w:val="yellow"/>
          <w:vertAlign w:val="subscript"/>
        </w:rPr>
        <w:t>)</w:t>
      </w:r>
    </w:p>
    <w:p w:rsidR="00BB26D2" w:rsidRDefault="00BB26D2" w:rsidP="00E9229B">
      <w:pPr>
        <w:pStyle w:val="ListParagraphMulitpleChoice"/>
        <w:numPr>
          <w:ilvl w:val="1"/>
          <w:numId w:val="1"/>
        </w:numPr>
      </w:pPr>
      <w:r>
        <w:t>Glacial acetic acid, CH</w:t>
      </w:r>
      <w:r>
        <w:rPr>
          <w:vertAlign w:val="subscript"/>
        </w:rPr>
        <w:t>3</w:t>
      </w:r>
      <w:r>
        <w:t>CO</w:t>
      </w:r>
      <w:r>
        <w:rPr>
          <w:vertAlign w:val="subscript"/>
        </w:rPr>
        <w:t>2</w:t>
      </w:r>
      <w:r>
        <w:t>H</w:t>
      </w:r>
      <w:r>
        <w:rPr>
          <w:vertAlign w:val="subscript"/>
        </w:rPr>
        <w:t xml:space="preserve"> (l)</w:t>
      </w:r>
    </w:p>
    <w:p w:rsidR="00BB26D2" w:rsidRDefault="00AC1C9A" w:rsidP="00E9229B">
      <w:pPr>
        <w:pStyle w:val="ListParagraphMulitpleChoice"/>
        <w:numPr>
          <w:ilvl w:val="1"/>
          <w:numId w:val="1"/>
        </w:numPr>
      </w:pPr>
      <w:r>
        <w:t xml:space="preserve">0.1 M </w:t>
      </w:r>
      <w:proofErr w:type="spellStart"/>
      <w:r>
        <w:t>NaOH</w:t>
      </w:r>
      <w:proofErr w:type="spellEnd"/>
    </w:p>
    <w:p w:rsidR="00BB26D2" w:rsidRDefault="00AC1C9A" w:rsidP="00E9229B">
      <w:pPr>
        <w:pStyle w:val="ListParagraphMulitpleChoice"/>
        <w:numPr>
          <w:ilvl w:val="1"/>
          <w:numId w:val="1"/>
        </w:numPr>
      </w:pPr>
      <w:r>
        <w:t xml:space="preserve">0.1 M </w:t>
      </w:r>
      <w:proofErr w:type="spellStart"/>
      <w:r>
        <w:t>KBr</w:t>
      </w:r>
      <w:proofErr w:type="spellEnd"/>
    </w:p>
    <w:p w:rsidR="00BB26D2" w:rsidRDefault="00BB26D2" w:rsidP="00E9229B">
      <w:pPr>
        <w:pStyle w:val="ListParagraphMulitpleChoice"/>
        <w:numPr>
          <w:ilvl w:val="1"/>
          <w:numId w:val="1"/>
        </w:numPr>
        <w:spacing w:before="240"/>
      </w:pPr>
      <w:r>
        <w:t>KClO</w:t>
      </w:r>
      <w:r>
        <w:rPr>
          <w:vertAlign w:val="subscript"/>
        </w:rPr>
        <w:t>3 (s)</w:t>
      </w:r>
    </w:p>
    <w:p w:rsidR="00BB26D2" w:rsidRDefault="00BB26D2" w:rsidP="00BB26D2">
      <w:pPr>
        <w:pStyle w:val="ListParagraphMulitpleChoice"/>
        <w:numPr>
          <w:ilvl w:val="0"/>
          <w:numId w:val="0"/>
        </w:numPr>
        <w:spacing w:before="240"/>
        <w:ind w:left="720"/>
      </w:pPr>
    </w:p>
    <w:p w:rsidR="00C93B44" w:rsidRDefault="00C93B44" w:rsidP="00902610">
      <w:pPr>
        <w:pStyle w:val="ListParagraphMulitpleChoice"/>
        <w:numPr>
          <w:ilvl w:val="0"/>
          <w:numId w:val="0"/>
        </w:numPr>
        <w:sectPr w:rsidR="00C93B44" w:rsidSect="00C93B44">
          <w:type w:val="continuous"/>
          <w:pgSz w:w="12240" w:h="15840"/>
          <w:pgMar w:top="1440" w:right="1440" w:bottom="1440" w:left="1440" w:header="720" w:footer="720" w:gutter="0"/>
          <w:cols w:space="288"/>
          <w:docGrid w:linePitch="360"/>
        </w:sectPr>
      </w:pPr>
    </w:p>
    <w:p w:rsidR="0072016A" w:rsidRDefault="007570D6" w:rsidP="0072016A">
      <w:pPr>
        <w:pStyle w:val="ListParagraphMulitpleChoice"/>
        <w:numPr>
          <w:ilvl w:val="0"/>
          <w:numId w:val="0"/>
        </w:numPr>
        <w:rPr>
          <w:rFonts w:eastAsiaTheme="majorEastAsia" w:cstheme="majorBidi"/>
          <w:b/>
          <w:bCs/>
          <w:szCs w:val="28"/>
          <w:u w:val="single"/>
        </w:rPr>
      </w:pPr>
      <w:r>
        <w:lastRenderedPageBreak/>
        <w:br w:type="page"/>
      </w:r>
    </w:p>
    <w:p w:rsidR="007570D6" w:rsidRDefault="007570D6" w:rsidP="007570D6">
      <w:pPr>
        <w:pStyle w:val="Heading1"/>
      </w:pPr>
      <w:r>
        <w:lastRenderedPageBreak/>
        <w:t xml:space="preserve">Part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7B3C5E" w:rsidRDefault="007B3C5E" w:rsidP="007B3C5E">
      <w:pPr>
        <w:pStyle w:val="ListParagraph"/>
        <w:numPr>
          <w:ilvl w:val="0"/>
          <w:numId w:val="18"/>
        </w:numPr>
        <w:spacing w:after="200"/>
        <w:ind w:left="360"/>
        <w:jc w:val="left"/>
      </w:pPr>
      <w:r>
        <w:t>A small hole in the wing of a space shuttle requires a 20.7 cm</w:t>
      </w:r>
      <w:r>
        <w:rPr>
          <w:vertAlign w:val="superscript"/>
        </w:rPr>
        <w:t>2</w:t>
      </w:r>
      <w:r>
        <w:t xml:space="preserve"> patch. If the patching material costs NASA $3.25/in</w:t>
      </w:r>
      <w:r>
        <w:rPr>
          <w:vertAlign w:val="superscript"/>
        </w:rPr>
        <w:t>2</w:t>
      </w:r>
      <w:r>
        <w:t xml:space="preserve"> (</w:t>
      </w:r>
      <w:r w:rsidR="00782175">
        <w:t>6</w:t>
      </w:r>
      <w:r>
        <w:t xml:space="preserve"> points).</w:t>
      </w:r>
    </w:p>
    <w:p w:rsidR="007B3C5E" w:rsidRDefault="007B3C5E" w:rsidP="007B3C5E">
      <w:pPr>
        <w:pStyle w:val="ListParagraph"/>
        <w:numPr>
          <w:ilvl w:val="1"/>
          <w:numId w:val="18"/>
        </w:numPr>
        <w:spacing w:after="200"/>
        <w:jc w:val="left"/>
      </w:pPr>
      <w:r>
        <w:t>What is the patch’s area in square kilometers, km</w:t>
      </w:r>
      <w:r>
        <w:rPr>
          <w:vertAlign w:val="superscript"/>
        </w:rPr>
        <w:t>2</w:t>
      </w:r>
      <w:r>
        <w:t>?</w:t>
      </w:r>
    </w:p>
    <w:p w:rsidR="007B3C5E" w:rsidRDefault="007B3C5E" w:rsidP="007B3C5E">
      <m:oMathPara>
        <m:oMath>
          <m:r>
            <w:rPr>
              <w:rFonts w:ascii="Cambria Math" w:hAnsi="Cambria Math"/>
            </w:rPr>
            <m:t xml:space="preserve">20.7 </m:t>
          </m:r>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0.001 km</m:t>
                      </m:r>
                    </m:num>
                    <m:den>
                      <m:r>
                        <w:rPr>
                          <w:rFonts w:ascii="Cambria Math" w:hAnsi="Cambria Math"/>
                        </w:rPr>
                        <m:t>100 cm</m:t>
                      </m:r>
                    </m:den>
                  </m:f>
                </m:e>
              </m:d>
            </m:e>
            <m:sup>
              <m:r>
                <w:rPr>
                  <w:rFonts w:ascii="Cambria Math" w:hAnsi="Cambria Math"/>
                </w:rPr>
                <m:t>2</m:t>
              </m:r>
            </m:sup>
          </m:sSup>
          <m:r>
            <w:rPr>
              <w:rFonts w:ascii="Cambria Math" w:hAnsi="Cambria Math"/>
            </w:rPr>
            <m:t>=2.07×</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t>
          </m:r>
          <m:sSup>
            <m:sSupPr>
              <m:ctrlPr>
                <w:rPr>
                  <w:rFonts w:ascii="Cambria Math" w:hAnsi="Cambria Math"/>
                  <w:i/>
                </w:rPr>
              </m:ctrlPr>
            </m:sSupPr>
            <m:e>
              <m:r>
                <w:rPr>
                  <w:rFonts w:ascii="Cambria Math" w:hAnsi="Cambria Math"/>
                </w:rPr>
                <m:t>km</m:t>
              </m:r>
            </m:e>
            <m:sup>
              <m:r>
                <w:rPr>
                  <w:rFonts w:ascii="Cambria Math" w:hAnsi="Cambria Math"/>
                </w:rPr>
                <m:t>2</m:t>
              </m:r>
            </m:sup>
          </m:sSup>
        </m:oMath>
      </m:oMathPara>
    </w:p>
    <w:p w:rsidR="007B3C5E" w:rsidRDefault="007B3C5E" w:rsidP="007B3C5E">
      <w:pPr>
        <w:pStyle w:val="ListParagraph"/>
        <w:numPr>
          <w:ilvl w:val="1"/>
          <w:numId w:val="18"/>
        </w:numPr>
        <w:spacing w:after="200"/>
        <w:jc w:val="left"/>
      </w:pPr>
      <w:r>
        <w:t xml:space="preserve">What is the cost of the patch? </w:t>
      </w:r>
    </w:p>
    <w:p w:rsidR="007B3C5E" w:rsidRPr="007B3C5E" w:rsidRDefault="00EE113F" w:rsidP="007B3C5E">
      <w:pPr>
        <w:pStyle w:val="ListParagraph"/>
        <w:numPr>
          <w:ilvl w:val="1"/>
          <w:numId w:val="19"/>
        </w:numPr>
        <w:rPr>
          <w:rFonts w:eastAsiaTheme="minorEastAsia"/>
        </w:rPr>
      </w:pPr>
      <m:oMath>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 in</m:t>
                    </m:r>
                  </m:num>
                  <m:den>
                    <m:r>
                      <w:rPr>
                        <w:rFonts w:ascii="Cambria Math" w:hAnsi="Cambria Math"/>
                      </w:rPr>
                      <m:t>2.54 cm</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$3.25</m:t>
            </m:r>
          </m:num>
          <m:den>
            <m:r>
              <w:rPr>
                <w:rFonts w:ascii="Cambria Math" w:hAnsi="Cambria Math"/>
              </w:rPr>
              <m:t xml:space="preserve">1 </m:t>
            </m:r>
            <m:sSup>
              <m:sSupPr>
                <m:ctrlPr>
                  <w:rPr>
                    <w:rFonts w:ascii="Cambria Math" w:hAnsi="Cambria Math"/>
                    <w:i/>
                  </w:rPr>
                </m:ctrlPr>
              </m:sSupPr>
              <m:e>
                <m:r>
                  <w:rPr>
                    <w:rFonts w:ascii="Cambria Math" w:hAnsi="Cambria Math"/>
                  </w:rPr>
                  <m:t>in</m:t>
                </m:r>
              </m:e>
              <m:sup>
                <m:r>
                  <w:rPr>
                    <w:rFonts w:ascii="Cambria Math" w:hAnsi="Cambria Math"/>
                  </w:rPr>
                  <m:t>2</m:t>
                </m:r>
              </m:sup>
            </m:sSup>
          </m:den>
        </m:f>
        <m:r>
          <w:rPr>
            <w:rFonts w:ascii="Cambria Math" w:hAnsi="Cambria Math"/>
          </w:rPr>
          <m:t>=$10.42764586=$10.43</m:t>
        </m:r>
      </m:oMath>
    </w:p>
    <w:p w:rsidR="007B3C5E" w:rsidRDefault="007B3C5E" w:rsidP="007B3C5E">
      <w:pPr>
        <w:pStyle w:val="ListParagraph"/>
        <w:ind w:left="360"/>
      </w:pPr>
    </w:p>
    <w:p w:rsidR="00D47869" w:rsidRDefault="00D47869" w:rsidP="007B3C5E">
      <w:pPr>
        <w:pStyle w:val="ListParagraph"/>
        <w:numPr>
          <w:ilvl w:val="0"/>
          <w:numId w:val="18"/>
        </w:numPr>
        <w:ind w:left="360"/>
      </w:pPr>
      <w:r>
        <w:t>Three different analytical techniques were used to determine the quantity of sodium a Mars Milky Way Dark candy bar. The actual quantity of sodium in the candy bar was 115 mg. Each technique was used to analyze five portions of the same candy bar, with the following results (expressed in milligrams of sodium per candy bar):</w:t>
      </w:r>
      <w:r w:rsidR="00E84E22">
        <w:t xml:space="preserve"> (</w:t>
      </w:r>
      <w:r w:rsidR="00782175">
        <w:t>5</w:t>
      </w:r>
      <w:r w:rsidR="00E84E22">
        <w:t xml:space="preserve"> points)</w:t>
      </w:r>
    </w:p>
    <w:tbl>
      <w:tblPr>
        <w:tblStyle w:val="TableGrid"/>
        <w:tblW w:w="0" w:type="auto"/>
        <w:tblLook w:val="04A0" w:firstRow="1" w:lastRow="0" w:firstColumn="1" w:lastColumn="0" w:noHBand="0" w:noVBand="1"/>
      </w:tblPr>
      <w:tblGrid>
        <w:gridCol w:w="2121"/>
        <w:gridCol w:w="2485"/>
        <w:gridCol w:w="2485"/>
        <w:gridCol w:w="2485"/>
      </w:tblGrid>
      <w:tr w:rsidR="00D47869" w:rsidTr="00D47869">
        <w:tc>
          <w:tcPr>
            <w:tcW w:w="2121" w:type="dxa"/>
            <w:vMerge w:val="restart"/>
          </w:tcPr>
          <w:p w:rsidR="00D47869" w:rsidRDefault="00D47869" w:rsidP="00D47869"/>
        </w:tc>
        <w:tc>
          <w:tcPr>
            <w:tcW w:w="2485" w:type="dxa"/>
          </w:tcPr>
          <w:p w:rsidR="00D47869" w:rsidRDefault="00D47869" w:rsidP="00D47869">
            <w:r>
              <w:t>Technique 1</w:t>
            </w:r>
          </w:p>
        </w:tc>
        <w:tc>
          <w:tcPr>
            <w:tcW w:w="2485" w:type="dxa"/>
          </w:tcPr>
          <w:p w:rsidR="00D47869" w:rsidRDefault="00D47869" w:rsidP="00D47869">
            <w:r>
              <w:t>Technique 2</w:t>
            </w:r>
          </w:p>
        </w:tc>
        <w:tc>
          <w:tcPr>
            <w:tcW w:w="2485" w:type="dxa"/>
          </w:tcPr>
          <w:p w:rsidR="00D47869" w:rsidRDefault="00D47869" w:rsidP="00D47869">
            <w:r>
              <w:t>Technique 3</w:t>
            </w:r>
          </w:p>
        </w:tc>
      </w:tr>
      <w:tr w:rsidR="00D47869" w:rsidTr="00D47869">
        <w:tc>
          <w:tcPr>
            <w:tcW w:w="2121" w:type="dxa"/>
            <w:vMerge/>
          </w:tcPr>
          <w:p w:rsidR="00D47869" w:rsidRDefault="00D47869" w:rsidP="00D47869"/>
        </w:tc>
        <w:tc>
          <w:tcPr>
            <w:tcW w:w="2485" w:type="dxa"/>
          </w:tcPr>
          <w:p w:rsidR="00D47869" w:rsidRDefault="00D47869" w:rsidP="00D47869">
            <w:r>
              <w:t>109</w:t>
            </w:r>
          </w:p>
        </w:tc>
        <w:tc>
          <w:tcPr>
            <w:tcW w:w="2485" w:type="dxa"/>
          </w:tcPr>
          <w:p w:rsidR="00D47869" w:rsidRDefault="00D47869" w:rsidP="00D47869">
            <w:r>
              <w:t>110</w:t>
            </w:r>
          </w:p>
        </w:tc>
        <w:tc>
          <w:tcPr>
            <w:tcW w:w="2485" w:type="dxa"/>
          </w:tcPr>
          <w:p w:rsidR="00D47869" w:rsidRDefault="00D47869" w:rsidP="00D47869">
            <w:r>
              <w:t>114</w:t>
            </w:r>
          </w:p>
        </w:tc>
      </w:tr>
      <w:tr w:rsidR="00D47869" w:rsidTr="00D47869">
        <w:tc>
          <w:tcPr>
            <w:tcW w:w="2121" w:type="dxa"/>
            <w:vMerge/>
          </w:tcPr>
          <w:p w:rsidR="00D47869" w:rsidRDefault="00D47869" w:rsidP="00D47869"/>
        </w:tc>
        <w:tc>
          <w:tcPr>
            <w:tcW w:w="2485" w:type="dxa"/>
          </w:tcPr>
          <w:p w:rsidR="00D47869" w:rsidRDefault="00D47869" w:rsidP="00D47869">
            <w:r>
              <w:t>111</w:t>
            </w:r>
          </w:p>
        </w:tc>
        <w:tc>
          <w:tcPr>
            <w:tcW w:w="2485" w:type="dxa"/>
          </w:tcPr>
          <w:p w:rsidR="00D47869" w:rsidRDefault="00D47869" w:rsidP="00D47869">
            <w:r>
              <w:t>115</w:t>
            </w:r>
          </w:p>
        </w:tc>
        <w:tc>
          <w:tcPr>
            <w:tcW w:w="2485" w:type="dxa"/>
          </w:tcPr>
          <w:p w:rsidR="00D47869" w:rsidRDefault="00D47869" w:rsidP="00D47869">
            <w:r>
              <w:t>115</w:t>
            </w:r>
          </w:p>
        </w:tc>
      </w:tr>
      <w:tr w:rsidR="00D47869" w:rsidTr="00D47869">
        <w:tc>
          <w:tcPr>
            <w:tcW w:w="2121" w:type="dxa"/>
            <w:vMerge/>
          </w:tcPr>
          <w:p w:rsidR="00D47869" w:rsidRDefault="00D47869" w:rsidP="00D47869"/>
        </w:tc>
        <w:tc>
          <w:tcPr>
            <w:tcW w:w="2485" w:type="dxa"/>
          </w:tcPr>
          <w:p w:rsidR="00D47869" w:rsidRDefault="00D47869" w:rsidP="00D47869">
            <w:r>
              <w:t>110</w:t>
            </w:r>
          </w:p>
        </w:tc>
        <w:tc>
          <w:tcPr>
            <w:tcW w:w="2485" w:type="dxa"/>
          </w:tcPr>
          <w:p w:rsidR="00D47869" w:rsidRDefault="00D47869" w:rsidP="00D47869">
            <w:r>
              <w:t>120</w:t>
            </w:r>
          </w:p>
        </w:tc>
        <w:tc>
          <w:tcPr>
            <w:tcW w:w="2485" w:type="dxa"/>
          </w:tcPr>
          <w:p w:rsidR="00D47869" w:rsidRDefault="00D47869" w:rsidP="00D47869">
            <w:r>
              <w:t>116</w:t>
            </w:r>
          </w:p>
        </w:tc>
      </w:tr>
      <w:tr w:rsidR="00D47869" w:rsidTr="00D47869">
        <w:tc>
          <w:tcPr>
            <w:tcW w:w="2121" w:type="dxa"/>
            <w:vMerge/>
          </w:tcPr>
          <w:p w:rsidR="00D47869" w:rsidRDefault="00D47869" w:rsidP="00D47869"/>
        </w:tc>
        <w:tc>
          <w:tcPr>
            <w:tcW w:w="2485" w:type="dxa"/>
          </w:tcPr>
          <w:p w:rsidR="00D47869" w:rsidRDefault="00D47869" w:rsidP="00D47869">
            <w:r>
              <w:t>109</w:t>
            </w:r>
          </w:p>
        </w:tc>
        <w:tc>
          <w:tcPr>
            <w:tcW w:w="2485" w:type="dxa"/>
          </w:tcPr>
          <w:p w:rsidR="00D47869" w:rsidRDefault="00D47869" w:rsidP="00D47869">
            <w:r>
              <w:t>116</w:t>
            </w:r>
          </w:p>
        </w:tc>
        <w:tc>
          <w:tcPr>
            <w:tcW w:w="2485" w:type="dxa"/>
          </w:tcPr>
          <w:p w:rsidR="00D47869" w:rsidRDefault="00D47869" w:rsidP="00D47869">
            <w:r>
              <w:t>115</w:t>
            </w:r>
          </w:p>
        </w:tc>
      </w:tr>
      <w:tr w:rsidR="00D47869" w:rsidTr="00D47869">
        <w:tc>
          <w:tcPr>
            <w:tcW w:w="2121" w:type="dxa"/>
            <w:vMerge/>
          </w:tcPr>
          <w:p w:rsidR="00D47869" w:rsidRDefault="00D47869" w:rsidP="00D47869"/>
        </w:tc>
        <w:tc>
          <w:tcPr>
            <w:tcW w:w="2485" w:type="dxa"/>
          </w:tcPr>
          <w:p w:rsidR="00D47869" w:rsidRDefault="00D47869" w:rsidP="00D47869">
            <w:r>
              <w:t>110</w:t>
            </w:r>
          </w:p>
        </w:tc>
        <w:tc>
          <w:tcPr>
            <w:tcW w:w="2485" w:type="dxa"/>
          </w:tcPr>
          <w:p w:rsidR="00D47869" w:rsidRDefault="00D47869" w:rsidP="00D47869">
            <w:r>
              <w:t>113</w:t>
            </w:r>
          </w:p>
        </w:tc>
        <w:tc>
          <w:tcPr>
            <w:tcW w:w="2485" w:type="dxa"/>
          </w:tcPr>
          <w:p w:rsidR="00D47869" w:rsidRDefault="00D47869" w:rsidP="00D47869">
            <w:r>
              <w:t>115</w:t>
            </w:r>
          </w:p>
        </w:tc>
      </w:tr>
      <w:tr w:rsidR="00D47869" w:rsidTr="00D47869">
        <w:tc>
          <w:tcPr>
            <w:tcW w:w="2121" w:type="dxa"/>
          </w:tcPr>
          <w:p w:rsidR="00D47869" w:rsidRDefault="00D47869" w:rsidP="00D47869">
            <w:r>
              <w:t>Average</w:t>
            </w:r>
          </w:p>
        </w:tc>
        <w:tc>
          <w:tcPr>
            <w:tcW w:w="2485" w:type="dxa"/>
          </w:tcPr>
          <w:p w:rsidR="00D47869" w:rsidRDefault="00D47869" w:rsidP="00D47869">
            <w:r>
              <w:t xml:space="preserve">109.8 </w:t>
            </w:r>
            <w:r>
              <w:rPr>
                <w:rFonts w:cs="Times New Roman"/>
              </w:rPr>
              <w:t>≈</w:t>
            </w:r>
            <w:r>
              <w:t xml:space="preserve"> 110</w:t>
            </w:r>
          </w:p>
        </w:tc>
        <w:tc>
          <w:tcPr>
            <w:tcW w:w="2485" w:type="dxa"/>
          </w:tcPr>
          <w:p w:rsidR="00D47869" w:rsidRDefault="00D47869" w:rsidP="00D47869">
            <w:r>
              <w:t xml:space="preserve">114.8 </w:t>
            </w:r>
            <w:r>
              <w:rPr>
                <w:rFonts w:cs="Times New Roman"/>
              </w:rPr>
              <w:t>≈</w:t>
            </w:r>
            <w:r>
              <w:t xml:space="preserve"> 115</w:t>
            </w:r>
          </w:p>
        </w:tc>
        <w:tc>
          <w:tcPr>
            <w:tcW w:w="2485" w:type="dxa"/>
          </w:tcPr>
          <w:p w:rsidR="00D47869" w:rsidRDefault="00D47869" w:rsidP="00D47869">
            <w:r>
              <w:t>115</w:t>
            </w:r>
          </w:p>
        </w:tc>
      </w:tr>
      <w:tr w:rsidR="00D47869" w:rsidTr="00D47869">
        <w:tc>
          <w:tcPr>
            <w:tcW w:w="2121" w:type="dxa"/>
          </w:tcPr>
          <w:p w:rsidR="00D47869" w:rsidRDefault="00D47869" w:rsidP="00D47869">
            <w:r>
              <w:t>Standard Deviation</w:t>
            </w:r>
          </w:p>
        </w:tc>
        <w:tc>
          <w:tcPr>
            <w:tcW w:w="2485" w:type="dxa"/>
          </w:tcPr>
          <w:p w:rsidR="00D47869" w:rsidRDefault="00D47869" w:rsidP="00D47869">
            <w:r>
              <w:t>0.8</w:t>
            </w:r>
          </w:p>
        </w:tc>
        <w:tc>
          <w:tcPr>
            <w:tcW w:w="2485" w:type="dxa"/>
          </w:tcPr>
          <w:p w:rsidR="00D47869" w:rsidRDefault="00D47869" w:rsidP="00D47869">
            <w:r>
              <w:t>3.7</w:t>
            </w:r>
          </w:p>
        </w:tc>
        <w:tc>
          <w:tcPr>
            <w:tcW w:w="2485" w:type="dxa"/>
          </w:tcPr>
          <w:p w:rsidR="00D47869" w:rsidRDefault="00D47869" w:rsidP="00D47869">
            <w:r>
              <w:t>0.7</w:t>
            </w:r>
          </w:p>
        </w:tc>
      </w:tr>
    </w:tbl>
    <w:p w:rsidR="00D47869" w:rsidRDefault="00D47869" w:rsidP="00E9229B">
      <w:pPr>
        <w:pStyle w:val="ListParagraph"/>
        <w:numPr>
          <w:ilvl w:val="4"/>
          <w:numId w:val="14"/>
        </w:numPr>
        <w:ind w:left="720"/>
      </w:pPr>
      <w:r>
        <w:t xml:space="preserve">Which technique(s) </w:t>
      </w:r>
      <w:proofErr w:type="gramStart"/>
      <w:r>
        <w:t>is(</w:t>
      </w:r>
      <w:proofErr w:type="gramEnd"/>
      <w:r>
        <w:t>are) accurate?</w:t>
      </w:r>
      <w:r>
        <w:tab/>
      </w:r>
      <w:r>
        <w:tab/>
        <w:t>_______2 and 3__________</w:t>
      </w:r>
    </w:p>
    <w:p w:rsidR="00D47869" w:rsidRDefault="00D47869" w:rsidP="00E9229B">
      <w:pPr>
        <w:pStyle w:val="ListParagraph"/>
        <w:numPr>
          <w:ilvl w:val="4"/>
          <w:numId w:val="14"/>
        </w:numPr>
        <w:ind w:left="720"/>
      </w:pPr>
      <w:r>
        <w:t xml:space="preserve">Which technique(s) </w:t>
      </w:r>
      <w:proofErr w:type="gramStart"/>
      <w:r>
        <w:t>is(</w:t>
      </w:r>
      <w:proofErr w:type="gramEnd"/>
      <w:r>
        <w:t>are) precise?</w:t>
      </w:r>
      <w:r>
        <w:tab/>
      </w:r>
      <w:r>
        <w:tab/>
        <w:t>_______1 and 3__________</w:t>
      </w:r>
    </w:p>
    <w:p w:rsidR="00D47869" w:rsidRDefault="00D47869" w:rsidP="00E9229B">
      <w:pPr>
        <w:pStyle w:val="ListParagraph"/>
        <w:numPr>
          <w:ilvl w:val="4"/>
          <w:numId w:val="14"/>
        </w:numPr>
        <w:ind w:left="720"/>
      </w:pPr>
      <w:r>
        <w:t xml:space="preserve">Which technique is precise and accurate? </w:t>
      </w:r>
      <w:r>
        <w:tab/>
        <w:t>_______3_______________</w:t>
      </w:r>
    </w:p>
    <w:p w:rsidR="00D47869" w:rsidRDefault="00D47869" w:rsidP="00D47869">
      <w:pPr>
        <w:pStyle w:val="ListParagraph"/>
      </w:pPr>
    </w:p>
    <w:p w:rsidR="0073403A" w:rsidRDefault="007B3C5E" w:rsidP="00DF285B">
      <w:pPr>
        <w:pStyle w:val="ListParagraph"/>
        <w:numPr>
          <w:ilvl w:val="0"/>
          <w:numId w:val="18"/>
        </w:numPr>
        <w:ind w:left="360"/>
      </w:pPr>
      <w:r>
        <w:t>A process called neon fusion takes place in massive starts. In one of the reactions in this process, an alpha particle (helium-4 nucleus) combines with a neon-21 nucleus to produce another elements and a neutron</w:t>
      </w:r>
      <w:r w:rsidR="0073403A">
        <w:t xml:space="preserve"> (5 points)</w:t>
      </w:r>
      <w:r>
        <w:t xml:space="preserve">. </w:t>
      </w:r>
    </w:p>
    <w:p w:rsidR="0073403A" w:rsidRDefault="0073403A" w:rsidP="00DF285B">
      <w:pPr>
        <w:pStyle w:val="ListParagraph"/>
        <w:numPr>
          <w:ilvl w:val="4"/>
          <w:numId w:val="18"/>
        </w:numPr>
        <w:ind w:left="720"/>
      </w:pPr>
      <w:r>
        <w:t>How many protons, neutrons, and electrons are in neon-21? ___10, 11, 10</w:t>
      </w:r>
    </w:p>
    <w:p w:rsidR="007B3C5E" w:rsidRDefault="007B3C5E" w:rsidP="00DF285B">
      <w:pPr>
        <w:pStyle w:val="ListParagraph"/>
        <w:numPr>
          <w:ilvl w:val="4"/>
          <w:numId w:val="18"/>
        </w:numPr>
        <w:ind w:left="720"/>
      </w:pPr>
      <w:r>
        <w:t>Complete the equation that</w:t>
      </w:r>
      <w:r w:rsidR="0073403A">
        <w:t xml:space="preserve"> describes this process.</w:t>
      </w:r>
      <w:r>
        <w:t xml:space="preserve"> </w:t>
      </w:r>
    </w:p>
    <w:p w:rsidR="007B3C5E" w:rsidRDefault="00EE113F" w:rsidP="007B3C5E">
      <w:pPr>
        <w:pStyle w:val="ListParagraph"/>
        <w:ind w:left="360"/>
      </w:pPr>
      <m:oMathPara>
        <m:oMath>
          <m:sPre>
            <m:sPrePr>
              <m:ctrlPr>
                <w:rPr>
                  <w:rFonts w:ascii="Cambria Math" w:hAnsi="Cambria Math"/>
                  <w:i/>
                </w:rPr>
              </m:ctrlPr>
            </m:sPrePr>
            <m:sub/>
            <m:sup>
              <m:r>
                <w:rPr>
                  <w:rFonts w:ascii="Cambria Math" w:hAnsi="Cambria Math"/>
                </w:rPr>
                <m:t>4</m:t>
              </m:r>
            </m:sup>
            <m:e>
              <m:r>
                <w:rPr>
                  <w:rFonts w:ascii="Cambria Math" w:hAnsi="Cambria Math"/>
                </w:rPr>
                <m:t>He</m:t>
              </m:r>
            </m:e>
          </m:sPre>
          <m:r>
            <w:rPr>
              <w:rFonts w:ascii="Cambria Math" w:hAnsi="Cambria Math"/>
            </w:rPr>
            <m:t>+</m:t>
          </m:r>
          <m:sPre>
            <m:sPrePr>
              <m:ctrlPr>
                <w:rPr>
                  <w:rFonts w:ascii="Cambria Math" w:hAnsi="Cambria Math"/>
                  <w:i/>
                </w:rPr>
              </m:ctrlPr>
            </m:sPrePr>
            <m:sub/>
            <m:sup>
              <m:r>
                <w:rPr>
                  <w:rFonts w:ascii="Cambria Math" w:hAnsi="Cambria Math"/>
                </w:rPr>
                <m:t>21</m:t>
              </m:r>
            </m:sup>
            <m:e>
              <m:r>
                <w:rPr>
                  <w:rFonts w:ascii="Cambria Math" w:hAnsi="Cambria Math"/>
                </w:rPr>
                <m:t>Ne</m:t>
              </m:r>
            </m:e>
          </m:sPre>
          <m:r>
            <w:rPr>
              <w:rFonts w:ascii="Cambria Math" w:hAnsi="Cambria Math"/>
            </w:rPr>
            <m:t xml:space="preserve">→ </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 xml:space="preserve">+ </m:t>
          </m:r>
        </m:oMath>
      </m:oMathPara>
    </w:p>
    <w:p w:rsidR="0073403A" w:rsidRDefault="00EE113F" w:rsidP="0073403A">
      <w:pPr>
        <w:pStyle w:val="ListParagraph"/>
        <w:ind w:left="360"/>
      </w:pPr>
      <m:oMathPara>
        <m:oMath>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He</m:t>
              </m:r>
            </m:e>
          </m:sPre>
          <m:r>
            <w:rPr>
              <w:rFonts w:ascii="Cambria Math" w:hAnsi="Cambria Math"/>
            </w:rPr>
            <m:t>+</m:t>
          </m:r>
          <m:sPre>
            <m:sPrePr>
              <m:ctrlPr>
                <w:rPr>
                  <w:rFonts w:ascii="Cambria Math" w:hAnsi="Cambria Math"/>
                  <w:i/>
                </w:rPr>
              </m:ctrlPr>
            </m:sPrePr>
            <m:sub>
              <m:r>
                <w:rPr>
                  <w:rFonts w:ascii="Cambria Math" w:hAnsi="Cambria Math"/>
                </w:rPr>
                <m:t>10</m:t>
              </m:r>
            </m:sub>
            <m:sup>
              <m:r>
                <w:rPr>
                  <w:rFonts w:ascii="Cambria Math" w:hAnsi="Cambria Math"/>
                </w:rPr>
                <m:t>21</m:t>
              </m:r>
            </m:sup>
            <m:e>
              <m:r>
                <w:rPr>
                  <w:rFonts w:ascii="Cambria Math" w:hAnsi="Cambria Math"/>
                </w:rPr>
                <m:t>Ne</m:t>
              </m:r>
            </m:e>
          </m:sPre>
          <m:r>
            <w:rPr>
              <w:rFonts w:ascii="Cambria Math" w:hAnsi="Cambria Math"/>
            </w:rPr>
            <m:t xml:space="preserve">→ </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m:t>
          </m:r>
          <m:sPre>
            <m:sPrePr>
              <m:ctrlPr>
                <w:rPr>
                  <w:rFonts w:ascii="Cambria Math" w:hAnsi="Cambria Math"/>
                  <w:i/>
                </w:rPr>
              </m:ctrlPr>
            </m:sPrePr>
            <m:sub>
              <m:r>
                <w:rPr>
                  <w:rFonts w:ascii="Cambria Math" w:hAnsi="Cambria Math"/>
                </w:rPr>
                <m:t>12</m:t>
              </m:r>
            </m:sub>
            <m:sup>
              <m:r>
                <w:rPr>
                  <w:rFonts w:ascii="Cambria Math" w:hAnsi="Cambria Math"/>
                </w:rPr>
                <m:t>2</m:t>
              </m:r>
              <m:r>
                <w:rPr>
                  <w:rFonts w:ascii="Cambria Math" w:hAnsi="Cambria Math"/>
                </w:rPr>
                <m:t>4</m:t>
              </m:r>
            </m:sup>
            <m:e>
              <m:r>
                <w:rPr>
                  <w:rFonts w:ascii="Cambria Math" w:hAnsi="Cambria Math"/>
                </w:rPr>
                <m:t>Mg</m:t>
              </m:r>
            </m:e>
          </m:sPre>
        </m:oMath>
      </m:oMathPara>
    </w:p>
    <w:p w:rsidR="007B3C5E" w:rsidRDefault="007B3C5E" w:rsidP="007B3C5E">
      <w:pPr>
        <w:pStyle w:val="ListParagraph"/>
        <w:ind w:left="360"/>
      </w:pPr>
      <w:bookmarkStart w:id="0" w:name="_GoBack"/>
      <w:bookmarkEnd w:id="0"/>
    </w:p>
    <w:p w:rsidR="00F33723" w:rsidRDefault="00F33723" w:rsidP="00DF285B">
      <w:pPr>
        <w:pStyle w:val="ListParagraph"/>
        <w:numPr>
          <w:ilvl w:val="0"/>
          <w:numId w:val="18"/>
        </w:numPr>
        <w:ind w:left="360"/>
      </w:pPr>
      <w:r>
        <w:lastRenderedPageBreak/>
        <w:t>Ammonia gas rapidly reacts with hydrogen chloride gas, making ammonium chloride solid</w:t>
      </w:r>
      <w:r w:rsidR="00B27516">
        <w:t xml:space="preserve"> (12 points)</w:t>
      </w:r>
      <w:r>
        <w:t xml:space="preserve">. </w:t>
      </w:r>
    </w:p>
    <w:p w:rsidR="00F33723" w:rsidRDefault="00F33723" w:rsidP="00DF285B">
      <w:pPr>
        <w:pStyle w:val="ListParagraph"/>
        <w:numPr>
          <w:ilvl w:val="4"/>
          <w:numId w:val="18"/>
        </w:numPr>
        <w:ind w:left="720"/>
      </w:pPr>
      <w:r>
        <w:t>Write a balanced chemical equation for the reaction.</w:t>
      </w:r>
    </w:p>
    <w:p w:rsidR="00F33723" w:rsidRPr="00F33723" w:rsidRDefault="00F33723" w:rsidP="00F33723">
      <w:pPr>
        <w:pStyle w:val="ListParagraph"/>
      </w:pPr>
      <w:r>
        <w:t>NH</w:t>
      </w:r>
      <w:r>
        <w:rPr>
          <w:vertAlign w:val="subscript"/>
        </w:rPr>
        <w:t>3</w:t>
      </w:r>
      <w:r>
        <w:t xml:space="preserve"> </w:t>
      </w:r>
      <w:r>
        <w:rPr>
          <w:vertAlign w:val="subscript"/>
        </w:rPr>
        <w:t>(g)</w:t>
      </w:r>
      <w:r>
        <w:t xml:space="preserve"> + </w:t>
      </w:r>
      <w:proofErr w:type="spellStart"/>
      <w:r>
        <w:t>HCl</w:t>
      </w:r>
      <w:proofErr w:type="spellEnd"/>
      <w:r>
        <w:rPr>
          <w:vertAlign w:val="subscript"/>
        </w:rPr>
        <w:t xml:space="preserve"> (g)</w:t>
      </w:r>
      <w:r>
        <w:t xml:space="preserve"> </w:t>
      </w:r>
      <w:r>
        <w:rPr>
          <w:rFonts w:cs="Times New Roman"/>
        </w:rPr>
        <w:t>→</w:t>
      </w:r>
      <w:r>
        <w:t xml:space="preserve"> NH</w:t>
      </w:r>
      <w:r>
        <w:rPr>
          <w:vertAlign w:val="subscript"/>
        </w:rPr>
        <w:t>4</w:t>
      </w:r>
      <w:r>
        <w:t>Cl</w:t>
      </w:r>
      <w:r>
        <w:rPr>
          <w:vertAlign w:val="subscript"/>
        </w:rPr>
        <w:t xml:space="preserve"> (s)</w:t>
      </w:r>
    </w:p>
    <w:p w:rsidR="00F33723" w:rsidRDefault="00F33723" w:rsidP="00DF285B">
      <w:pPr>
        <w:pStyle w:val="ListParagraph"/>
        <w:numPr>
          <w:ilvl w:val="4"/>
          <w:numId w:val="18"/>
        </w:numPr>
        <w:ind w:left="720"/>
      </w:pPr>
      <w:r>
        <w:t xml:space="preserve">Complete an ICE table when 3.0 g of ammonia react with 5.0 g of hydrogen chloride. </w:t>
      </w:r>
    </w:p>
    <w:tbl>
      <w:tblPr>
        <w:tblStyle w:val="TableGrid"/>
        <w:tblW w:w="0" w:type="auto"/>
        <w:tblLook w:val="04A0" w:firstRow="1" w:lastRow="0" w:firstColumn="1" w:lastColumn="0" w:noHBand="0" w:noVBand="1"/>
      </w:tblPr>
      <w:tblGrid>
        <w:gridCol w:w="558"/>
        <w:gridCol w:w="3060"/>
        <w:gridCol w:w="2880"/>
        <w:gridCol w:w="3078"/>
      </w:tblGrid>
      <w:tr w:rsidR="00F33723" w:rsidTr="00F33723">
        <w:tc>
          <w:tcPr>
            <w:tcW w:w="558" w:type="dxa"/>
          </w:tcPr>
          <w:p w:rsidR="00F33723" w:rsidRDefault="00F33723" w:rsidP="00F33723"/>
        </w:tc>
        <w:tc>
          <w:tcPr>
            <w:tcW w:w="3060" w:type="dxa"/>
          </w:tcPr>
          <w:p w:rsidR="00F33723" w:rsidRDefault="00F33723" w:rsidP="00F33723">
            <w:r>
              <w:t>NH</w:t>
            </w:r>
            <w:r>
              <w:rPr>
                <w:vertAlign w:val="subscript"/>
              </w:rPr>
              <w:t>3</w:t>
            </w:r>
            <w:r>
              <w:t xml:space="preserve"> </w:t>
            </w:r>
            <w:r>
              <w:rPr>
                <w:vertAlign w:val="subscript"/>
              </w:rPr>
              <w:t>(g)</w:t>
            </w:r>
            <w:r>
              <w:t xml:space="preserve"> +</w:t>
            </w:r>
          </w:p>
        </w:tc>
        <w:tc>
          <w:tcPr>
            <w:tcW w:w="2880" w:type="dxa"/>
          </w:tcPr>
          <w:p w:rsidR="00F33723" w:rsidRDefault="00F33723" w:rsidP="00F33723">
            <w:proofErr w:type="spellStart"/>
            <w:r>
              <w:t>HCl</w:t>
            </w:r>
            <w:proofErr w:type="spellEnd"/>
            <w:r>
              <w:rPr>
                <w:vertAlign w:val="subscript"/>
              </w:rPr>
              <w:t xml:space="preserve"> (g)</w:t>
            </w:r>
            <w:r>
              <w:t xml:space="preserve"> </w:t>
            </w:r>
            <w:r>
              <w:rPr>
                <w:rFonts w:cs="Times New Roman"/>
              </w:rPr>
              <w:t>→</w:t>
            </w:r>
          </w:p>
        </w:tc>
        <w:tc>
          <w:tcPr>
            <w:tcW w:w="3078" w:type="dxa"/>
          </w:tcPr>
          <w:p w:rsidR="00F33723" w:rsidRDefault="00F33723" w:rsidP="00F33723">
            <w:r>
              <w:t>NH</w:t>
            </w:r>
            <w:r>
              <w:rPr>
                <w:vertAlign w:val="subscript"/>
              </w:rPr>
              <w:t>4</w:t>
            </w:r>
            <w:r>
              <w:t>Cl</w:t>
            </w:r>
            <w:r>
              <w:rPr>
                <w:vertAlign w:val="subscript"/>
              </w:rPr>
              <w:t xml:space="preserve"> (s)</w:t>
            </w:r>
          </w:p>
        </w:tc>
      </w:tr>
      <w:tr w:rsidR="00F33723" w:rsidTr="00F33723">
        <w:tc>
          <w:tcPr>
            <w:tcW w:w="558" w:type="dxa"/>
          </w:tcPr>
          <w:p w:rsidR="00F33723" w:rsidRDefault="00F33723" w:rsidP="00F33723">
            <w:r>
              <w:t>I</w:t>
            </w:r>
          </w:p>
        </w:tc>
        <w:tc>
          <w:tcPr>
            <w:tcW w:w="3060" w:type="dxa"/>
          </w:tcPr>
          <w:p w:rsidR="00F33723" w:rsidRDefault="00F33723" w:rsidP="00F33723">
            <m:oMathPara>
              <m:oMath>
                <m:r>
                  <w:rPr>
                    <w:rFonts w:ascii="Cambria Math" w:hAnsi="Cambria Math"/>
                  </w:rPr>
                  <m:t>3.0 g N</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 mol N</m:t>
                    </m:r>
                    <m:sSub>
                      <m:sSubPr>
                        <m:ctrlPr>
                          <w:rPr>
                            <w:rFonts w:ascii="Cambria Math" w:hAnsi="Cambria Math"/>
                            <w:i/>
                          </w:rPr>
                        </m:ctrlPr>
                      </m:sSubPr>
                      <m:e>
                        <m:r>
                          <w:rPr>
                            <w:rFonts w:ascii="Cambria Math" w:hAnsi="Cambria Math"/>
                          </w:rPr>
                          <m:t>H</m:t>
                        </m:r>
                      </m:e>
                      <m:sub>
                        <m:r>
                          <w:rPr>
                            <w:rFonts w:ascii="Cambria Math" w:hAnsi="Cambria Math"/>
                          </w:rPr>
                          <m:t>3</m:t>
                        </m:r>
                      </m:sub>
                    </m:sSub>
                  </m:num>
                  <m:den>
                    <m:r>
                      <w:rPr>
                        <w:rFonts w:ascii="Cambria Math" w:hAnsi="Cambria Math"/>
                      </w:rPr>
                      <m:t>17.031 g N</m:t>
                    </m:r>
                    <m:sSub>
                      <m:sSubPr>
                        <m:ctrlPr>
                          <w:rPr>
                            <w:rFonts w:ascii="Cambria Math" w:hAnsi="Cambria Math"/>
                            <w:i/>
                          </w:rPr>
                        </m:ctrlPr>
                      </m:sSubPr>
                      <m:e>
                        <m:r>
                          <w:rPr>
                            <w:rFonts w:ascii="Cambria Math" w:hAnsi="Cambria Math"/>
                          </w:rPr>
                          <m:t>H</m:t>
                        </m:r>
                      </m:e>
                      <m:sub>
                        <m:r>
                          <w:rPr>
                            <w:rFonts w:ascii="Cambria Math" w:hAnsi="Cambria Math"/>
                          </w:rPr>
                          <m:t>3</m:t>
                        </m:r>
                      </m:sub>
                    </m:sSub>
                  </m:den>
                </m:f>
                <m:r>
                  <w:rPr>
                    <w:rFonts w:ascii="Cambria Math" w:hAnsi="Cambria Math"/>
                  </w:rPr>
                  <m:t>=0.18 mol</m:t>
                </m:r>
              </m:oMath>
            </m:oMathPara>
          </w:p>
        </w:tc>
        <w:tc>
          <w:tcPr>
            <w:tcW w:w="2880" w:type="dxa"/>
          </w:tcPr>
          <w:p w:rsidR="00F33723" w:rsidRDefault="00F33723" w:rsidP="00F33723">
            <m:oMathPara>
              <m:oMath>
                <m:r>
                  <w:rPr>
                    <w:rFonts w:ascii="Cambria Math" w:hAnsi="Cambria Math"/>
                  </w:rPr>
                  <m:t>5.0 g HCl×</m:t>
                </m:r>
                <m:f>
                  <m:fPr>
                    <m:ctrlPr>
                      <w:rPr>
                        <w:rFonts w:ascii="Cambria Math" w:hAnsi="Cambria Math"/>
                        <w:i/>
                      </w:rPr>
                    </m:ctrlPr>
                  </m:fPr>
                  <m:num>
                    <m:r>
                      <w:rPr>
                        <w:rFonts w:ascii="Cambria Math" w:hAnsi="Cambria Math"/>
                      </w:rPr>
                      <m:t>1 mol HCl</m:t>
                    </m:r>
                  </m:num>
                  <m:den>
                    <m:r>
                      <w:rPr>
                        <w:rFonts w:ascii="Cambria Math" w:hAnsi="Cambria Math"/>
                      </w:rPr>
                      <m:t>36.61 g HCl</m:t>
                    </m:r>
                  </m:den>
                </m:f>
                <m:r>
                  <w:rPr>
                    <w:rFonts w:ascii="Cambria Math" w:hAnsi="Cambria Math"/>
                  </w:rPr>
                  <m:t>=0.14 mol</m:t>
                </m:r>
              </m:oMath>
            </m:oMathPara>
          </w:p>
        </w:tc>
        <w:tc>
          <w:tcPr>
            <w:tcW w:w="3078" w:type="dxa"/>
          </w:tcPr>
          <w:p w:rsidR="00F33723" w:rsidRDefault="00F33723" w:rsidP="00F33723">
            <w:r>
              <w:t xml:space="preserve">0  </w:t>
            </w:r>
            <w:proofErr w:type="spellStart"/>
            <w:r>
              <w:t>mol</w:t>
            </w:r>
            <w:proofErr w:type="spellEnd"/>
            <w:r>
              <w:t xml:space="preserve"> </w:t>
            </w:r>
          </w:p>
        </w:tc>
      </w:tr>
      <w:tr w:rsidR="00F33723" w:rsidTr="00F33723">
        <w:tc>
          <w:tcPr>
            <w:tcW w:w="558" w:type="dxa"/>
          </w:tcPr>
          <w:p w:rsidR="00F33723" w:rsidRDefault="00F33723" w:rsidP="00F33723">
            <w:r>
              <w:t>C</w:t>
            </w:r>
          </w:p>
        </w:tc>
        <w:tc>
          <w:tcPr>
            <w:tcW w:w="3060" w:type="dxa"/>
          </w:tcPr>
          <w:p w:rsidR="00F33723" w:rsidRDefault="00F33723" w:rsidP="00F33723">
            <w:r>
              <w:t>-x</w:t>
            </w:r>
          </w:p>
        </w:tc>
        <w:tc>
          <w:tcPr>
            <w:tcW w:w="2880" w:type="dxa"/>
          </w:tcPr>
          <w:p w:rsidR="00F33723" w:rsidRDefault="00F33723" w:rsidP="00F33723">
            <w:r>
              <w:t>-x</w:t>
            </w:r>
          </w:p>
        </w:tc>
        <w:tc>
          <w:tcPr>
            <w:tcW w:w="3078" w:type="dxa"/>
          </w:tcPr>
          <w:p w:rsidR="00F33723" w:rsidRDefault="00F33723" w:rsidP="00F33723">
            <w:r>
              <w:t>+x</w:t>
            </w:r>
          </w:p>
        </w:tc>
      </w:tr>
      <w:tr w:rsidR="00F33723" w:rsidTr="00F33723">
        <w:tc>
          <w:tcPr>
            <w:tcW w:w="558" w:type="dxa"/>
          </w:tcPr>
          <w:p w:rsidR="00F33723" w:rsidRDefault="00F33723" w:rsidP="00F33723">
            <w:r>
              <w:t>E</w:t>
            </w:r>
          </w:p>
        </w:tc>
        <w:tc>
          <w:tcPr>
            <w:tcW w:w="3060" w:type="dxa"/>
          </w:tcPr>
          <w:p w:rsidR="00F33723" w:rsidRDefault="00F33723" w:rsidP="00F33723">
            <w:r>
              <w:t xml:space="preserve">0.18 </w:t>
            </w:r>
            <w:proofErr w:type="spellStart"/>
            <w:r>
              <w:t>mol</w:t>
            </w:r>
            <w:proofErr w:type="spellEnd"/>
            <w:r>
              <w:t xml:space="preserve"> – x =</w:t>
            </w:r>
          </w:p>
          <w:p w:rsidR="00F33723" w:rsidRDefault="00F33723" w:rsidP="00F33723">
            <w:r>
              <w:t xml:space="preserve">0.18 </w:t>
            </w:r>
            <w:proofErr w:type="spellStart"/>
            <w:r>
              <w:t>mol</w:t>
            </w:r>
            <w:proofErr w:type="spellEnd"/>
            <w:r>
              <w:t xml:space="preserve"> – 0.14 </w:t>
            </w:r>
            <w:proofErr w:type="spellStart"/>
            <w:r>
              <w:t>mol</w:t>
            </w:r>
            <w:proofErr w:type="spellEnd"/>
            <w:r>
              <w:t xml:space="preserve"> =</w:t>
            </w:r>
          </w:p>
          <w:p w:rsidR="00F33723" w:rsidRDefault="00F33723" w:rsidP="00F33723">
            <w:r>
              <w:t xml:space="preserve">0.04 </w:t>
            </w:r>
            <w:proofErr w:type="spellStart"/>
            <w:r>
              <w:t>mol</w:t>
            </w:r>
            <w:proofErr w:type="spellEnd"/>
          </w:p>
        </w:tc>
        <w:tc>
          <w:tcPr>
            <w:tcW w:w="2880" w:type="dxa"/>
          </w:tcPr>
          <w:p w:rsidR="00F33723" w:rsidRDefault="00F33723" w:rsidP="00F33723">
            <w:r>
              <w:t xml:space="preserve">0.14 </w:t>
            </w:r>
            <w:proofErr w:type="spellStart"/>
            <w:r>
              <w:t>mol</w:t>
            </w:r>
            <w:proofErr w:type="spellEnd"/>
            <w:r>
              <w:t xml:space="preserve"> – x =</w:t>
            </w:r>
          </w:p>
          <w:p w:rsidR="00F33723" w:rsidRDefault="00F33723" w:rsidP="00F33723">
            <w:r>
              <w:t xml:space="preserve">0 </w:t>
            </w:r>
            <w:proofErr w:type="spellStart"/>
            <w:r>
              <w:t>mol</w:t>
            </w:r>
            <w:proofErr w:type="spellEnd"/>
          </w:p>
        </w:tc>
        <w:tc>
          <w:tcPr>
            <w:tcW w:w="3078" w:type="dxa"/>
          </w:tcPr>
          <w:p w:rsidR="00F33723" w:rsidRDefault="00F33723" w:rsidP="00F33723">
            <w:r>
              <w:t xml:space="preserve">x = 0.14 </w:t>
            </w:r>
            <w:proofErr w:type="spellStart"/>
            <w:r>
              <w:t>mol</w:t>
            </w:r>
            <w:proofErr w:type="spellEnd"/>
            <w:r>
              <w:t xml:space="preserve"> </w:t>
            </w:r>
          </w:p>
        </w:tc>
      </w:tr>
    </w:tbl>
    <w:p w:rsidR="00F33723" w:rsidRDefault="00F33723" w:rsidP="00DF285B">
      <w:r>
        <w:t xml:space="preserve"> Calculate the grams of ammonium chloride produced. </w:t>
      </w:r>
    </w:p>
    <w:p w:rsidR="00F33723" w:rsidRDefault="00F33723" w:rsidP="00F33723">
      <m:oMathPara>
        <m:oMath>
          <m:r>
            <w:rPr>
              <w:rFonts w:ascii="Cambria Math" w:hAnsi="Cambria Math"/>
            </w:rPr>
            <m:t xml:space="preserve">0.14 mol </m:t>
          </m:r>
          <m:sSub>
            <m:sSubPr>
              <m:ctrlPr>
                <w:rPr>
                  <w:rFonts w:ascii="Cambria Math" w:hAnsi="Cambria Math"/>
                  <w:i/>
                </w:rPr>
              </m:ctrlPr>
            </m:sSubPr>
            <m:e>
              <m:r>
                <w:rPr>
                  <w:rFonts w:ascii="Cambria Math" w:hAnsi="Cambria Math"/>
                </w:rPr>
                <m:t>NH</m:t>
              </m:r>
            </m:e>
            <m:sub>
              <m:r>
                <w:rPr>
                  <w:rFonts w:ascii="Cambria Math" w:hAnsi="Cambria Math"/>
                </w:rPr>
                <m:t>4</m:t>
              </m:r>
            </m:sub>
          </m:sSub>
          <m:r>
            <w:rPr>
              <w:rFonts w:ascii="Cambria Math" w:hAnsi="Cambria Math"/>
            </w:rPr>
            <m:t>Cl×</m:t>
          </m:r>
          <m:f>
            <m:fPr>
              <m:ctrlPr>
                <w:rPr>
                  <w:rFonts w:ascii="Cambria Math" w:hAnsi="Cambria Math"/>
                  <w:i/>
                </w:rPr>
              </m:ctrlPr>
            </m:fPr>
            <m:num>
              <m:r>
                <w:rPr>
                  <w:rFonts w:ascii="Cambria Math" w:hAnsi="Cambria Math"/>
                </w:rPr>
                <m:t xml:space="preserve">53.492 g </m:t>
              </m:r>
              <m:sSub>
                <m:sSubPr>
                  <m:ctrlPr>
                    <w:rPr>
                      <w:rFonts w:ascii="Cambria Math" w:hAnsi="Cambria Math"/>
                      <w:i/>
                    </w:rPr>
                  </m:ctrlPr>
                </m:sSubPr>
                <m:e>
                  <m:r>
                    <w:rPr>
                      <w:rFonts w:ascii="Cambria Math" w:hAnsi="Cambria Math"/>
                    </w:rPr>
                    <m:t>NH</m:t>
                  </m:r>
                </m:e>
                <m:sub>
                  <m:r>
                    <w:rPr>
                      <w:rFonts w:ascii="Cambria Math" w:hAnsi="Cambria Math"/>
                    </w:rPr>
                    <m:t>4</m:t>
                  </m:r>
                </m:sub>
              </m:sSub>
              <m:r>
                <w:rPr>
                  <w:rFonts w:ascii="Cambria Math" w:hAnsi="Cambria Math"/>
                </w:rPr>
                <m:t>Cl</m:t>
              </m:r>
            </m:num>
            <m:den>
              <m:r>
                <w:rPr>
                  <w:rFonts w:ascii="Cambria Math" w:hAnsi="Cambria Math"/>
                </w:rPr>
                <m:t xml:space="preserve">1 mol </m:t>
              </m:r>
              <m:sSub>
                <m:sSubPr>
                  <m:ctrlPr>
                    <w:rPr>
                      <w:rFonts w:ascii="Cambria Math" w:hAnsi="Cambria Math"/>
                      <w:i/>
                    </w:rPr>
                  </m:ctrlPr>
                </m:sSubPr>
                <m:e>
                  <m:r>
                    <w:rPr>
                      <w:rFonts w:ascii="Cambria Math" w:hAnsi="Cambria Math"/>
                    </w:rPr>
                    <m:t>NH</m:t>
                  </m:r>
                </m:e>
                <m:sub>
                  <m:r>
                    <w:rPr>
                      <w:rFonts w:ascii="Cambria Math" w:hAnsi="Cambria Math"/>
                    </w:rPr>
                    <m:t>4</m:t>
                  </m:r>
                </m:sub>
              </m:sSub>
              <m:r>
                <w:rPr>
                  <w:rFonts w:ascii="Cambria Math" w:hAnsi="Cambria Math"/>
                </w:rPr>
                <m:t>Cl</m:t>
              </m:r>
            </m:den>
          </m:f>
          <m:r>
            <w:rPr>
              <w:rFonts w:ascii="Cambria Math" w:hAnsi="Cambria Math"/>
            </w:rPr>
            <m:t xml:space="preserve">=7.5 g </m:t>
          </m:r>
          <m:sSub>
            <m:sSubPr>
              <m:ctrlPr>
                <w:rPr>
                  <w:rFonts w:ascii="Cambria Math" w:hAnsi="Cambria Math"/>
                  <w:i/>
                </w:rPr>
              </m:ctrlPr>
            </m:sSubPr>
            <m:e>
              <m:r>
                <w:rPr>
                  <w:rFonts w:ascii="Cambria Math" w:hAnsi="Cambria Math"/>
                </w:rPr>
                <m:t>NH</m:t>
              </m:r>
            </m:e>
            <m:sub>
              <m:r>
                <w:rPr>
                  <w:rFonts w:ascii="Cambria Math" w:hAnsi="Cambria Math"/>
                </w:rPr>
                <m:t>4</m:t>
              </m:r>
            </m:sub>
          </m:sSub>
          <m:r>
            <w:rPr>
              <w:rFonts w:ascii="Cambria Math" w:hAnsi="Cambria Math"/>
            </w:rPr>
            <m:t>Cl</m:t>
          </m:r>
        </m:oMath>
      </m:oMathPara>
    </w:p>
    <w:p w:rsidR="00F33723" w:rsidRDefault="00F33723" w:rsidP="00DF285B">
      <w:pPr>
        <w:pStyle w:val="ListParagraph"/>
        <w:numPr>
          <w:ilvl w:val="4"/>
          <w:numId w:val="18"/>
        </w:numPr>
        <w:ind w:left="720"/>
      </w:pPr>
      <w:r>
        <w:t xml:space="preserve">If 6.449 g of ammonium chloride are produced, what is the percent yield? </w:t>
      </w:r>
    </w:p>
    <w:p w:rsidR="00F33723" w:rsidRDefault="00F33723" w:rsidP="00F33723">
      <m:oMathPara>
        <m:oMath>
          <m:r>
            <w:rPr>
              <w:rFonts w:ascii="Cambria Math" w:hAnsi="Cambria Math"/>
            </w:rPr>
            <m:t>%yield=</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actual</m:t>
                  </m:r>
                </m:sub>
              </m:sSub>
            </m:num>
            <m:den>
              <m:sSub>
                <m:sSubPr>
                  <m:ctrlPr>
                    <w:rPr>
                      <w:rFonts w:ascii="Cambria Math" w:hAnsi="Cambria Math"/>
                      <w:i/>
                    </w:rPr>
                  </m:ctrlPr>
                </m:sSubPr>
                <m:e>
                  <m:r>
                    <w:rPr>
                      <w:rFonts w:ascii="Cambria Math" w:hAnsi="Cambria Math"/>
                    </w:rPr>
                    <m:t>m</m:t>
                  </m:r>
                </m:e>
                <m:sub>
                  <m:r>
                    <w:rPr>
                      <w:rFonts w:ascii="Cambria Math" w:hAnsi="Cambria Math"/>
                    </w:rPr>
                    <m:t>theoretical</m:t>
                  </m:r>
                </m:sub>
              </m:sSub>
            </m:den>
          </m:f>
          <m:r>
            <w:rPr>
              <w:rFonts w:ascii="Cambria Math" w:hAnsi="Cambria Math"/>
            </w:rPr>
            <m:t>×100=</m:t>
          </m:r>
          <m:f>
            <m:fPr>
              <m:ctrlPr>
                <w:rPr>
                  <w:rFonts w:ascii="Cambria Math" w:hAnsi="Cambria Math"/>
                  <w:i/>
                </w:rPr>
              </m:ctrlPr>
            </m:fPr>
            <m:num>
              <m:r>
                <w:rPr>
                  <w:rFonts w:ascii="Cambria Math" w:hAnsi="Cambria Math"/>
                </w:rPr>
                <m:t>6.449 g</m:t>
              </m:r>
            </m:num>
            <m:den>
              <m:r>
                <w:rPr>
                  <w:rFonts w:ascii="Cambria Math" w:hAnsi="Cambria Math"/>
                </w:rPr>
                <m:t>7.5 g</m:t>
              </m:r>
            </m:den>
          </m:f>
          <m:r>
            <w:rPr>
              <w:rFonts w:ascii="Cambria Math" w:hAnsi="Cambria Math"/>
            </w:rPr>
            <m:t>×100=86%</m:t>
          </m:r>
        </m:oMath>
      </m:oMathPara>
    </w:p>
    <w:p w:rsidR="00F33723" w:rsidRDefault="00F33723" w:rsidP="00DF285B">
      <w:pPr>
        <w:pStyle w:val="ListParagraph"/>
        <w:numPr>
          <w:ilvl w:val="4"/>
          <w:numId w:val="18"/>
        </w:numPr>
        <w:ind w:left="720"/>
      </w:pPr>
      <w:r>
        <w:t xml:space="preserve">How many grams of the excess reactant remain at the end of the reaction? </w:t>
      </w:r>
    </w:p>
    <w:p w:rsidR="00F33723" w:rsidRDefault="00F33723" w:rsidP="00F33723">
      <m:oMathPara>
        <m:oMath>
          <m:r>
            <w:rPr>
              <w:rFonts w:ascii="Cambria Math" w:hAnsi="Cambria Math"/>
            </w:rPr>
            <m:t xml:space="preserve">0.04 mol </m:t>
          </m:r>
          <m:sSub>
            <m:sSubPr>
              <m:ctrlPr>
                <w:rPr>
                  <w:rFonts w:ascii="Cambria Math" w:hAnsi="Cambria Math"/>
                  <w:i/>
                </w:rPr>
              </m:ctrlPr>
            </m:sSubPr>
            <m:e>
              <m:r>
                <w:rPr>
                  <w:rFonts w:ascii="Cambria Math" w:hAnsi="Cambria Math"/>
                </w:rPr>
                <m:t>NH</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17.031 g N</m:t>
              </m:r>
              <m:sSub>
                <m:sSubPr>
                  <m:ctrlPr>
                    <w:rPr>
                      <w:rFonts w:ascii="Cambria Math" w:hAnsi="Cambria Math"/>
                      <w:i/>
                    </w:rPr>
                  </m:ctrlPr>
                </m:sSubPr>
                <m:e>
                  <m:r>
                    <w:rPr>
                      <w:rFonts w:ascii="Cambria Math" w:hAnsi="Cambria Math"/>
                    </w:rPr>
                    <m:t>H</m:t>
                  </m:r>
                </m:e>
                <m:sub>
                  <m:r>
                    <w:rPr>
                      <w:rFonts w:ascii="Cambria Math" w:hAnsi="Cambria Math"/>
                    </w:rPr>
                    <m:t>3</m:t>
                  </m:r>
                </m:sub>
              </m:sSub>
            </m:num>
            <m:den>
              <m:r>
                <w:rPr>
                  <w:rFonts w:ascii="Cambria Math" w:hAnsi="Cambria Math"/>
                </w:rPr>
                <m:t>1 mol N</m:t>
              </m:r>
              <m:sSub>
                <m:sSubPr>
                  <m:ctrlPr>
                    <w:rPr>
                      <w:rFonts w:ascii="Cambria Math" w:hAnsi="Cambria Math"/>
                      <w:i/>
                    </w:rPr>
                  </m:ctrlPr>
                </m:sSubPr>
                <m:e>
                  <m:r>
                    <w:rPr>
                      <w:rFonts w:ascii="Cambria Math" w:hAnsi="Cambria Math"/>
                    </w:rPr>
                    <m:t>H</m:t>
                  </m:r>
                </m:e>
                <m:sub>
                  <m:r>
                    <w:rPr>
                      <w:rFonts w:ascii="Cambria Math" w:hAnsi="Cambria Math"/>
                    </w:rPr>
                    <m:t>3</m:t>
                  </m:r>
                </m:sub>
              </m:sSub>
            </m:den>
          </m:f>
          <m:r>
            <w:rPr>
              <w:rFonts w:ascii="Cambria Math" w:hAnsi="Cambria Math"/>
            </w:rPr>
            <m:t xml:space="preserve">=0.7 g </m:t>
          </m:r>
          <m:sSub>
            <m:sSubPr>
              <m:ctrlPr>
                <w:rPr>
                  <w:rFonts w:ascii="Cambria Math" w:hAnsi="Cambria Math"/>
                  <w:i/>
                </w:rPr>
              </m:ctrlPr>
            </m:sSubPr>
            <m:e>
              <m:r>
                <w:rPr>
                  <w:rFonts w:ascii="Cambria Math" w:hAnsi="Cambria Math"/>
                </w:rPr>
                <m:t>NH</m:t>
              </m:r>
            </m:e>
            <m:sub>
              <m:r>
                <w:rPr>
                  <w:rFonts w:ascii="Cambria Math" w:hAnsi="Cambria Math"/>
                </w:rPr>
                <m:t>3</m:t>
              </m:r>
            </m:sub>
          </m:sSub>
        </m:oMath>
      </m:oMathPara>
    </w:p>
    <w:p w:rsidR="00DF285B" w:rsidRDefault="00DF285B" w:rsidP="00DF285B">
      <w:pPr>
        <w:pStyle w:val="ListParagraph"/>
        <w:ind w:left="360"/>
      </w:pPr>
    </w:p>
    <w:p w:rsidR="00DF285B" w:rsidRDefault="00DF285B" w:rsidP="00DF285B">
      <w:pPr>
        <w:pStyle w:val="ListParagraph"/>
        <w:ind w:left="360"/>
      </w:pPr>
    </w:p>
    <w:p w:rsidR="00DF285B" w:rsidRDefault="00DF285B" w:rsidP="00DF285B">
      <w:pPr>
        <w:pStyle w:val="ListParagraph"/>
        <w:ind w:left="360"/>
      </w:pPr>
    </w:p>
    <w:p w:rsidR="00DF285B" w:rsidRDefault="00DF285B" w:rsidP="00DF285B">
      <w:pPr>
        <w:pStyle w:val="ListParagraph"/>
        <w:ind w:left="360"/>
      </w:pPr>
    </w:p>
    <w:p w:rsidR="00DF285B" w:rsidRDefault="00DF285B" w:rsidP="00DF285B">
      <w:pPr>
        <w:pStyle w:val="ListParagraph"/>
        <w:ind w:left="360"/>
      </w:pPr>
    </w:p>
    <w:p w:rsidR="00DF285B" w:rsidRDefault="00DF285B" w:rsidP="00DF285B">
      <w:pPr>
        <w:pStyle w:val="ListParagraph"/>
        <w:ind w:left="360"/>
      </w:pPr>
    </w:p>
    <w:p w:rsidR="00DF285B" w:rsidRDefault="00DF285B" w:rsidP="00DF285B">
      <w:pPr>
        <w:pStyle w:val="ListParagraph"/>
        <w:ind w:left="360"/>
      </w:pPr>
    </w:p>
    <w:p w:rsidR="00DF285B" w:rsidRDefault="00DF285B" w:rsidP="00DF285B">
      <w:pPr>
        <w:pStyle w:val="ListParagraph"/>
        <w:ind w:left="360"/>
      </w:pPr>
    </w:p>
    <w:p w:rsidR="00DF285B" w:rsidRDefault="00DF285B" w:rsidP="00DF285B">
      <w:pPr>
        <w:pStyle w:val="ListParagraph"/>
        <w:ind w:left="360"/>
      </w:pPr>
    </w:p>
    <w:p w:rsidR="00DF285B" w:rsidRDefault="00DF285B" w:rsidP="00DF285B">
      <w:pPr>
        <w:pStyle w:val="ListParagraph"/>
        <w:ind w:left="360"/>
      </w:pPr>
    </w:p>
    <w:p w:rsidR="00DF285B" w:rsidRDefault="00DF285B" w:rsidP="00DF285B">
      <w:pPr>
        <w:pStyle w:val="ListParagraph"/>
        <w:ind w:left="360"/>
      </w:pPr>
    </w:p>
    <w:p w:rsidR="00DF285B" w:rsidRDefault="00DF285B" w:rsidP="00DF285B">
      <w:pPr>
        <w:pStyle w:val="ListParagraph"/>
        <w:ind w:left="360"/>
      </w:pPr>
    </w:p>
    <w:p w:rsidR="006E704A" w:rsidRDefault="006E704A" w:rsidP="00DF285B">
      <w:pPr>
        <w:pStyle w:val="ListParagraph"/>
        <w:numPr>
          <w:ilvl w:val="0"/>
          <w:numId w:val="18"/>
        </w:numPr>
        <w:ind w:left="360"/>
      </w:pPr>
      <w:r>
        <w:lastRenderedPageBreak/>
        <w:t>Suppose you have designed a new thermometer called the X thermometer. On the X scale the boiling point of water is 130 °X and the fr</w:t>
      </w:r>
      <w:r w:rsidR="00631713">
        <w:t>eezing point of water is 10 °X.</w:t>
      </w:r>
      <w:r>
        <w:t xml:space="preserve"> At what temperature will the readings on the Fahrenheit and X thermometers be the same (6 points)?</w:t>
      </w:r>
    </w:p>
    <w:p w:rsidR="006E704A" w:rsidRDefault="006E704A" w:rsidP="00DF285B">
      <w:pPr>
        <w:spacing w:line="240" w:lineRule="auto"/>
      </w:pPr>
      <w:r>
        <w:t xml:space="preserve"> (10 °</w:t>
      </w:r>
      <w:proofErr w:type="gramStart"/>
      <w:r w:rsidR="00631713">
        <w:t>X,</w:t>
      </w:r>
      <w:proofErr w:type="gramEnd"/>
      <w:r w:rsidR="00631713">
        <w:t xml:space="preserve"> 32 ° F</w:t>
      </w:r>
      <w:r>
        <w:t>) and (130 °X, 212 °F)</w:t>
      </w:r>
    </w:p>
    <w:p w:rsidR="006E704A" w:rsidRPr="006E704A" w:rsidRDefault="006E704A" w:rsidP="00DF285B">
      <w:pPr>
        <w:spacing w:line="240" w:lineRule="auto"/>
        <w:rPr>
          <w:rFonts w:eastAsiaTheme="minorEastAsia"/>
        </w:rPr>
      </w:pPr>
      <m:oMathPara>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m:oMathPara>
    </w:p>
    <w:p w:rsidR="006E704A" w:rsidRPr="006E704A" w:rsidRDefault="006E704A" w:rsidP="00DF285B">
      <w:pPr>
        <w:spacing w:line="240" w:lineRule="auto"/>
        <w:rPr>
          <w:rFonts w:eastAsiaTheme="minorEastAsia"/>
        </w:rPr>
      </w:pPr>
      <m:oMathPara>
        <m:oMath>
          <m:r>
            <w:rPr>
              <w:rFonts w:ascii="Cambria Math" w:hAnsi="Cambria Math"/>
            </w:rPr>
            <m:t>m=</m:t>
          </m:r>
          <m:f>
            <m:fPr>
              <m:ctrlPr>
                <w:rPr>
                  <w:rFonts w:ascii="Cambria Math" w:hAnsi="Cambria Math"/>
                  <w:i/>
                </w:rPr>
              </m:ctrlPr>
            </m:fPr>
            <m:num>
              <m:r>
                <w:rPr>
                  <w:rFonts w:ascii="Cambria Math" w:hAnsi="Cambria Math"/>
                </w:rPr>
                <m:t>212 ℉-32℉</m:t>
              </m:r>
            </m:num>
            <m:den>
              <m:r>
                <w:rPr>
                  <w:rFonts w:ascii="Cambria Math" w:hAnsi="Cambria Math"/>
                </w:rPr>
                <m:t>130 °X-10 °X</m:t>
              </m:r>
            </m:den>
          </m:f>
          <m:r>
            <w:rPr>
              <w:rFonts w:ascii="Cambria Math" w:hAnsi="Cambria Math"/>
            </w:rPr>
            <m:t>=</m:t>
          </m:r>
          <m:f>
            <m:fPr>
              <m:ctrlPr>
                <w:rPr>
                  <w:rFonts w:ascii="Cambria Math" w:hAnsi="Cambria Math"/>
                  <w:i/>
                </w:rPr>
              </m:ctrlPr>
            </m:fPr>
            <m:num>
              <m:r>
                <w:rPr>
                  <w:rFonts w:ascii="Cambria Math" w:hAnsi="Cambria Math"/>
                </w:rPr>
                <m:t>180 ℉</m:t>
              </m:r>
            </m:num>
            <m:den>
              <m:r>
                <w:rPr>
                  <w:rFonts w:ascii="Cambria Math" w:hAnsi="Cambria Math"/>
                </w:rPr>
                <m:t>120 °X</m:t>
              </m:r>
            </m:den>
          </m:f>
          <m:r>
            <w:rPr>
              <w:rFonts w:ascii="Cambria Math" w:hAnsi="Cambria Math"/>
            </w:rPr>
            <m:t>=</m:t>
          </m:r>
          <m:f>
            <m:fPr>
              <m:ctrlPr>
                <w:rPr>
                  <w:rFonts w:ascii="Cambria Math" w:hAnsi="Cambria Math"/>
                  <w:i/>
                </w:rPr>
              </m:ctrlPr>
            </m:fPr>
            <m:num>
              <m:r>
                <w:rPr>
                  <w:rFonts w:ascii="Cambria Math" w:hAnsi="Cambria Math"/>
                </w:rPr>
                <m:t>3 ℉</m:t>
              </m:r>
            </m:num>
            <m:den>
              <m:r>
                <w:rPr>
                  <w:rFonts w:ascii="Cambria Math" w:hAnsi="Cambria Math"/>
                </w:rPr>
                <m:t>2 °X</m:t>
              </m:r>
            </m:den>
          </m:f>
        </m:oMath>
      </m:oMathPara>
    </w:p>
    <w:p w:rsidR="006E704A" w:rsidRPr="006E704A" w:rsidRDefault="006E704A" w:rsidP="00DF285B">
      <w:pPr>
        <w:spacing w:line="240" w:lineRule="auto"/>
        <w:rPr>
          <w:rFonts w:eastAsiaTheme="minorEastAsia"/>
        </w:rPr>
      </w:pPr>
      <m:oMathPara>
        <m:oMath>
          <m:r>
            <w:rPr>
              <w:rFonts w:ascii="Cambria Math" w:hAnsi="Cambria Math"/>
            </w:rPr>
            <m:t>b=y-mx</m:t>
          </m:r>
        </m:oMath>
      </m:oMathPara>
    </w:p>
    <w:p w:rsidR="006E704A" w:rsidRPr="006E704A" w:rsidRDefault="006E704A" w:rsidP="00DF285B">
      <w:pPr>
        <w:spacing w:line="240" w:lineRule="auto"/>
        <w:rPr>
          <w:rFonts w:eastAsiaTheme="minorEastAsia"/>
        </w:rPr>
      </w:pPr>
      <m:oMathPara>
        <m:oMath>
          <m:r>
            <w:rPr>
              <w:rFonts w:ascii="Cambria Math" w:hAnsi="Cambria Math"/>
            </w:rPr>
            <m:t>b=</m:t>
          </m:r>
          <m:d>
            <m:dPr>
              <m:ctrlPr>
                <w:rPr>
                  <w:rFonts w:ascii="Cambria Math" w:hAnsi="Cambria Math"/>
                  <w:i/>
                </w:rPr>
              </m:ctrlPr>
            </m:dPr>
            <m:e>
              <m:r>
                <w:rPr>
                  <w:rFonts w:ascii="Cambria Math" w:hAnsi="Cambria Math"/>
                </w:rPr>
                <m:t>212 ℉</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3 ℉</m:t>
                  </m:r>
                </m:num>
                <m:den>
                  <m:r>
                    <w:rPr>
                      <w:rFonts w:ascii="Cambria Math" w:hAnsi="Cambria Math"/>
                    </w:rPr>
                    <m:t>2 °X</m:t>
                  </m:r>
                </m:den>
              </m:f>
            </m:e>
          </m:d>
          <m:r>
            <w:rPr>
              <w:rFonts w:ascii="Cambria Math" w:hAnsi="Cambria Math"/>
            </w:rPr>
            <m:t>(130 °X)</m:t>
          </m:r>
        </m:oMath>
      </m:oMathPara>
    </w:p>
    <w:p w:rsidR="006E704A" w:rsidRPr="006E704A" w:rsidRDefault="006E704A" w:rsidP="00DF285B">
      <w:pPr>
        <w:spacing w:line="240" w:lineRule="auto"/>
        <w:rPr>
          <w:rFonts w:eastAsiaTheme="minorEastAsia"/>
        </w:rPr>
      </w:pPr>
      <m:oMathPara>
        <m:oMath>
          <m:r>
            <w:rPr>
              <w:rFonts w:ascii="Cambria Math" w:hAnsi="Cambria Math"/>
            </w:rPr>
            <m:t>b=</m:t>
          </m:r>
          <m:d>
            <m:dPr>
              <m:ctrlPr>
                <w:rPr>
                  <w:rFonts w:ascii="Cambria Math" w:hAnsi="Cambria Math"/>
                  <w:i/>
                </w:rPr>
              </m:ctrlPr>
            </m:dPr>
            <m:e>
              <m:r>
                <w:rPr>
                  <w:rFonts w:ascii="Cambria Math" w:hAnsi="Cambria Math"/>
                </w:rPr>
                <m:t>212 ℉</m:t>
              </m:r>
            </m:e>
          </m:d>
          <m:r>
            <w:rPr>
              <w:rFonts w:ascii="Cambria Math" w:hAnsi="Cambria Math"/>
            </w:rPr>
            <m:t>-195 ℉=17 ℉</m:t>
          </m:r>
        </m:oMath>
      </m:oMathPara>
    </w:p>
    <w:p w:rsidR="006E704A" w:rsidRPr="006E704A" w:rsidRDefault="00EE113F" w:rsidP="00DF285B">
      <w:pPr>
        <w:spacing w:line="24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hAnsi="Cambria Math"/>
                      <w:i/>
                    </w:rPr>
                  </m:ctrlPr>
                </m:fPr>
                <m:num>
                  <m:r>
                    <w:rPr>
                      <w:rFonts w:ascii="Cambria Math" w:hAnsi="Cambria Math"/>
                    </w:rPr>
                    <m:t>3 ℉</m:t>
                  </m:r>
                </m:num>
                <m:den>
                  <m:r>
                    <w:rPr>
                      <w:rFonts w:ascii="Cambria Math" w:hAnsi="Cambria Math"/>
                    </w:rPr>
                    <m:t>2 °X</m:t>
                  </m:r>
                </m:den>
              </m:f>
              <m:ctrlPr>
                <w:rPr>
                  <w:rFonts w:ascii="Cambria Math" w:hAnsi="Cambria Math"/>
                  <w:i/>
                </w:rPr>
              </m:ctrlPr>
            </m:e>
          </m:d>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+17 ℉</m:t>
          </m:r>
        </m:oMath>
      </m:oMathPara>
    </w:p>
    <w:p w:rsidR="006E704A" w:rsidRPr="00631713" w:rsidRDefault="006E704A" w:rsidP="00DF285B">
      <w:pPr>
        <w:spacing w:line="240" w:lineRule="auto"/>
        <w:rPr>
          <w:rFonts w:eastAsiaTheme="minorEastAsia"/>
        </w:rPr>
      </w:pPr>
      <m:oMathPara>
        <m:oMath>
          <m:r>
            <w:rPr>
              <w:rFonts w:ascii="Cambria Math" w:eastAsiaTheme="minorEastAsia" w:hAnsi="Cambria Math"/>
            </w:rPr>
            <m:t xml:space="preserve">let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m:t>
              </m:r>
            </m:sub>
          </m:sSub>
          <m:r>
            <w:rPr>
              <w:rFonts w:ascii="Cambria Math" w:eastAsiaTheme="minorEastAsia"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eastAsiaTheme="minorEastAsia" w:hAnsi="Cambria Math"/>
            </w:rPr>
            <m:t xml:space="preserve"> </m:t>
          </m:r>
        </m:oMath>
      </m:oMathPara>
    </w:p>
    <w:p w:rsidR="00631713" w:rsidRPr="00631713" w:rsidRDefault="00631713" w:rsidP="00DF285B">
      <w:pPr>
        <w:spacing w:line="240" w:lineRule="auto"/>
        <w:rPr>
          <w:rFonts w:eastAsiaTheme="minorEastAsia"/>
        </w:rPr>
      </w:pPr>
      <m:oMathPara>
        <m:oMath>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hAnsi="Cambria Math"/>
                      <w:i/>
                    </w:rPr>
                  </m:ctrlPr>
                </m:fPr>
                <m:num>
                  <m:r>
                    <w:rPr>
                      <w:rFonts w:ascii="Cambria Math" w:hAnsi="Cambria Math"/>
                    </w:rPr>
                    <m:t>3 ℉</m:t>
                  </m:r>
                </m:num>
                <m:den>
                  <m:r>
                    <w:rPr>
                      <w:rFonts w:ascii="Cambria Math" w:hAnsi="Cambria Math"/>
                    </w:rPr>
                    <m:t>2 °X</m:t>
                  </m:r>
                </m:den>
              </m:f>
              <m:ctrlPr>
                <w:rPr>
                  <w:rFonts w:ascii="Cambria Math" w:hAnsi="Cambria Math"/>
                  <w:i/>
                </w:rPr>
              </m:ctrlPr>
            </m:e>
          </m:d>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+17 ℉</m:t>
          </m:r>
        </m:oMath>
      </m:oMathPara>
    </w:p>
    <w:p w:rsidR="00631713" w:rsidRPr="00631713" w:rsidRDefault="00EE113F" w:rsidP="00DF285B">
      <w:pPr>
        <w:spacing w:line="240" w:lineRule="auto"/>
        <w:rPr>
          <w:rFonts w:eastAsiaTheme="minorEastAsia"/>
        </w:rPr>
      </w:pPr>
      <m:oMathPara>
        <m:oMath>
          <m:d>
            <m:dPr>
              <m:ctrlPr>
                <w:rPr>
                  <w:rFonts w:ascii="Cambria Math" w:eastAsiaTheme="minorEastAsia" w:hAnsi="Cambria Math"/>
                  <w:i/>
                </w:rPr>
              </m:ctrlPr>
            </m:dPr>
            <m:e>
              <m:f>
                <m:fPr>
                  <m:ctrlPr>
                    <w:rPr>
                      <w:rFonts w:ascii="Cambria Math" w:hAnsi="Cambria Math"/>
                      <w:i/>
                    </w:rPr>
                  </m:ctrlPr>
                </m:fPr>
                <m:num>
                  <m:r>
                    <w:rPr>
                      <w:rFonts w:ascii="Cambria Math" w:hAnsi="Cambria Math"/>
                    </w:rPr>
                    <m:t>-1 ℉</m:t>
                  </m:r>
                </m:num>
                <m:den>
                  <m:r>
                    <w:rPr>
                      <w:rFonts w:ascii="Cambria Math" w:hAnsi="Cambria Math"/>
                    </w:rPr>
                    <m:t>2 °X</m:t>
                  </m:r>
                </m:den>
              </m:f>
              <m:ctrlPr>
                <w:rPr>
                  <w:rFonts w:ascii="Cambria Math" w:hAnsi="Cambria Math"/>
                  <w:i/>
                </w:rPr>
              </m:ctrlPr>
            </m:e>
          </m:d>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eastAsiaTheme="minorEastAsia" w:hAnsi="Cambria Math"/>
            </w:rPr>
            <m:t>=</m:t>
          </m:r>
          <m:r>
            <w:rPr>
              <w:rFonts w:ascii="Cambria Math" w:hAnsi="Cambria Math"/>
            </w:rPr>
            <m:t>17 ℉</m:t>
          </m:r>
        </m:oMath>
      </m:oMathPara>
    </w:p>
    <w:p w:rsidR="00631713" w:rsidRPr="006E704A" w:rsidRDefault="00EE113F" w:rsidP="00DF285B">
      <w:pPr>
        <w:spacing w:line="240" w:lineRule="auto"/>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17 ℉</m:t>
              </m:r>
            </m:num>
            <m:den>
              <m:d>
                <m:dPr>
                  <m:ctrlPr>
                    <w:rPr>
                      <w:rFonts w:ascii="Cambria Math" w:eastAsiaTheme="minorEastAsia" w:hAnsi="Cambria Math"/>
                      <w:i/>
                    </w:rPr>
                  </m:ctrlPr>
                </m:dPr>
                <m:e>
                  <m:f>
                    <m:fPr>
                      <m:ctrlPr>
                        <w:rPr>
                          <w:rFonts w:ascii="Cambria Math" w:hAnsi="Cambria Math"/>
                          <w:i/>
                        </w:rPr>
                      </m:ctrlPr>
                    </m:fPr>
                    <m:num>
                      <m:r>
                        <w:rPr>
                          <w:rFonts w:ascii="Cambria Math" w:hAnsi="Cambria Math"/>
                        </w:rPr>
                        <m:t>-1 ℉</m:t>
                      </m:r>
                    </m:num>
                    <m:den>
                      <m:r>
                        <w:rPr>
                          <w:rFonts w:ascii="Cambria Math" w:hAnsi="Cambria Math"/>
                        </w:rPr>
                        <m:t>2 °X</m:t>
                      </m:r>
                    </m:den>
                  </m:f>
                  <m:ctrlPr>
                    <w:rPr>
                      <w:rFonts w:ascii="Cambria Math" w:hAnsi="Cambria Math"/>
                      <w:i/>
                    </w:rPr>
                  </m:ctrlPr>
                </m:e>
              </m:d>
            </m:den>
          </m:f>
          <m:r>
            <w:rPr>
              <w:rFonts w:ascii="Cambria Math" w:hAnsi="Cambria Math"/>
            </w:rPr>
            <m:t>=-34 ℉</m:t>
          </m:r>
        </m:oMath>
      </m:oMathPara>
    </w:p>
    <w:p w:rsidR="00FB4ABC" w:rsidRDefault="00FB4ABC" w:rsidP="00FB4ABC">
      <w:pPr>
        <w:pStyle w:val="ListParagraph"/>
        <w:spacing w:after="200"/>
        <w:ind w:left="360"/>
        <w:rPr>
          <w:rFonts w:eastAsiaTheme="minorEastAsia"/>
        </w:rPr>
      </w:pPr>
    </w:p>
    <w:p w:rsidR="00D21728" w:rsidRDefault="00D21728" w:rsidP="00DF285B">
      <w:pPr>
        <w:pStyle w:val="ListParagraph"/>
        <w:numPr>
          <w:ilvl w:val="0"/>
          <w:numId w:val="18"/>
        </w:numPr>
        <w:spacing w:after="200" w:line="240" w:lineRule="auto"/>
        <w:ind w:left="360"/>
        <w:jc w:val="left"/>
      </w:pPr>
      <w:r>
        <w:t xml:space="preserve">Argon has a larger average atomic mass than potassium, yet it is placed before potassium in the modern periodic table. Explain (3 points). </w:t>
      </w:r>
    </w:p>
    <w:p w:rsidR="00D21728" w:rsidRDefault="00D21728" w:rsidP="00D21728">
      <w:pPr>
        <w:pStyle w:val="ListParagraph"/>
        <w:spacing w:after="200" w:line="240" w:lineRule="auto"/>
        <w:ind w:left="360"/>
        <w:jc w:val="left"/>
      </w:pPr>
    </w:p>
    <w:p w:rsidR="00D21728" w:rsidRDefault="00D21728" w:rsidP="00D21728">
      <w:pPr>
        <w:pStyle w:val="ListParagraph"/>
        <w:spacing w:after="200" w:line="240" w:lineRule="auto"/>
        <w:ind w:left="360"/>
        <w:jc w:val="left"/>
      </w:pPr>
      <w:r>
        <w:t xml:space="preserve">Despite being heavier (on average), argon contains 18 protons, whereas potassium contains 19 protons. Since the modern periodic table is organized by increasing atomic number, argon is placed before potassium. </w:t>
      </w:r>
    </w:p>
    <w:p w:rsidR="00D21728" w:rsidRDefault="00D21728" w:rsidP="00D21728">
      <w:pPr>
        <w:pStyle w:val="ListParagraph"/>
        <w:spacing w:after="200" w:line="240" w:lineRule="auto"/>
        <w:ind w:left="360"/>
        <w:jc w:val="left"/>
      </w:pPr>
    </w:p>
    <w:p w:rsidR="00410975" w:rsidRDefault="00410975" w:rsidP="00DF285B">
      <w:pPr>
        <w:pStyle w:val="ListParagraph"/>
        <w:numPr>
          <w:ilvl w:val="0"/>
          <w:numId w:val="18"/>
        </w:numPr>
        <w:spacing w:after="200" w:line="240" w:lineRule="auto"/>
        <w:ind w:left="360"/>
        <w:jc w:val="left"/>
      </w:pPr>
      <w:r>
        <w:t>When 5.0 g of sulfur is combined with 5.0 g of oxygen, 10.0 g of sulfur dioxide is formed. What mass of oxygen would be required to convert 5.0 g of sulfur into sulfur trioxide</w:t>
      </w:r>
      <w:r w:rsidR="00631713">
        <w:t xml:space="preserve"> (6 points)</w:t>
      </w:r>
      <w:r>
        <w:t xml:space="preserve">? </w:t>
      </w:r>
    </w:p>
    <w:p w:rsidR="00410975" w:rsidRPr="007B1C12" w:rsidRDefault="00410975" w:rsidP="00410975">
      <w:pPr>
        <w:pStyle w:val="ListParagraph"/>
        <w:spacing w:line="240" w:lineRule="auto"/>
        <w:ind w:left="360"/>
        <w:rPr>
          <w:rFonts w:eastAsiaTheme="minorEastAsia"/>
        </w:rPr>
      </w:pPr>
      <m:oMathPara>
        <m:oMath>
          <m:r>
            <w:rPr>
              <w:rFonts w:ascii="Cambria Math" w:hAnsi="Cambria Math"/>
            </w:rPr>
            <m:t>For S</m:t>
          </m:r>
          <m:sSub>
            <m:sSubPr>
              <m:ctrlPr>
                <w:rPr>
                  <w:rFonts w:ascii="Cambria Math" w:hAnsi="Cambria Math"/>
                  <w:i/>
                  <w:color w:val="auto"/>
                </w:rPr>
              </m:ctrlPr>
            </m:sSubPr>
            <m:e>
              <m:r>
                <w:rPr>
                  <w:rFonts w:ascii="Cambria Math" w:hAnsi="Cambria Math"/>
                </w:rPr>
                <m:t>O</m:t>
              </m:r>
            </m:e>
            <m:sub>
              <m:r>
                <w:rPr>
                  <w:rFonts w:ascii="Cambria Math" w:hAnsi="Cambria Math"/>
                </w:rPr>
                <m:t>2</m:t>
              </m:r>
            </m:sub>
          </m:sSub>
          <m:r>
            <w:rPr>
              <w:rFonts w:ascii="Cambria Math" w:hAnsi="Cambria Math"/>
            </w:rPr>
            <m:t>=</m:t>
          </m:r>
          <m:f>
            <m:fPr>
              <m:ctrlPr>
                <w:rPr>
                  <w:rFonts w:ascii="Cambria Math" w:hAnsi="Cambria Math"/>
                  <w:i/>
                  <w:color w:val="auto"/>
                </w:rPr>
              </m:ctrlPr>
            </m:fPr>
            <m:num>
              <m:r>
                <w:rPr>
                  <w:rFonts w:ascii="Cambria Math" w:hAnsi="Cambria Math"/>
                </w:rPr>
                <m:t>5.0 g O</m:t>
              </m:r>
            </m:num>
            <m:den>
              <m:r>
                <w:rPr>
                  <w:rFonts w:ascii="Cambria Math" w:hAnsi="Cambria Math"/>
                </w:rPr>
                <m:t>5.0 g S</m:t>
              </m:r>
            </m:den>
          </m:f>
          <m:r>
            <w:rPr>
              <w:rFonts w:ascii="Cambria Math" w:hAnsi="Cambria Math"/>
            </w:rPr>
            <m:t>=</m:t>
          </m:r>
          <m:f>
            <m:fPr>
              <m:ctrlPr>
                <w:rPr>
                  <w:rFonts w:ascii="Cambria Math" w:hAnsi="Cambria Math"/>
                  <w:i/>
                  <w:color w:val="auto"/>
                </w:rPr>
              </m:ctrlPr>
            </m:fPr>
            <m:num>
              <m:r>
                <w:rPr>
                  <w:rFonts w:ascii="Cambria Math" w:hAnsi="Cambria Math"/>
                </w:rPr>
                <m:t>2</m:t>
              </m:r>
            </m:num>
            <m:den>
              <m:r>
                <w:rPr>
                  <w:rFonts w:ascii="Cambria Math" w:hAnsi="Cambria Math"/>
                </w:rPr>
                <m:t>1</m:t>
              </m:r>
            </m:den>
          </m:f>
          <m:r>
            <w:rPr>
              <w:rFonts w:ascii="Cambria Math" w:hAnsi="Cambria Math"/>
            </w:rPr>
            <m:t xml:space="preserve"> </m:t>
          </m:r>
        </m:oMath>
      </m:oMathPara>
    </w:p>
    <w:p w:rsidR="00410975" w:rsidRPr="007B1C12" w:rsidRDefault="00410975" w:rsidP="00410975">
      <w:pPr>
        <w:pStyle w:val="ListParagraph"/>
        <w:spacing w:line="240" w:lineRule="auto"/>
        <w:ind w:left="360" w:firstLine="360"/>
        <w:rPr>
          <w:rFonts w:eastAsiaTheme="minorEastAsia"/>
        </w:rPr>
      </w:pPr>
      <w:proofErr w:type="gramStart"/>
      <w:r w:rsidRPr="007B1C12">
        <w:rPr>
          <w:rFonts w:eastAsiaTheme="minorEastAsia"/>
        </w:rPr>
        <w:t>each</w:t>
      </w:r>
      <w:proofErr w:type="gramEnd"/>
      <w:r w:rsidRPr="007B1C12">
        <w:rPr>
          <w:rFonts w:eastAsiaTheme="minorEastAsia"/>
        </w:rPr>
        <w:t xml:space="preserve"> oxygen is </w:t>
      </w:r>
      <m:oMath>
        <m:f>
          <m:fPr>
            <m:ctrlPr>
              <w:rPr>
                <w:rFonts w:ascii="Cambria Math" w:eastAsiaTheme="minorEastAsia" w:hAnsi="Cambria Math"/>
                <w:i/>
              </w:rPr>
            </m:ctrlPr>
          </m:fPr>
          <m:num>
            <m:r>
              <w:rPr>
                <w:rFonts w:ascii="Cambria Math" w:eastAsiaTheme="minorEastAsia" w:hAnsi="Cambria Math"/>
              </w:rPr>
              <m:t>5.0 g</m:t>
            </m:r>
          </m:num>
          <m:den>
            <m:r>
              <w:rPr>
                <w:rFonts w:ascii="Cambria Math" w:eastAsiaTheme="minorEastAsia" w:hAnsi="Cambria Math"/>
              </w:rPr>
              <m:t>2</m:t>
            </m:r>
          </m:den>
        </m:f>
        <m:r>
          <w:rPr>
            <w:rFonts w:ascii="Cambria Math" w:eastAsiaTheme="minorEastAsia" w:hAnsi="Cambria Math"/>
          </w:rPr>
          <m:t>=2.5 g</m:t>
        </m:r>
      </m:oMath>
      <w:r w:rsidRPr="007B1C12">
        <w:rPr>
          <w:rFonts w:eastAsiaTheme="minorEastAsia"/>
        </w:rPr>
        <w:t xml:space="preserve">, so </w:t>
      </w:r>
    </w:p>
    <w:p w:rsidR="00410975" w:rsidRPr="007B1C12" w:rsidRDefault="00410975" w:rsidP="00410975">
      <w:pPr>
        <w:pStyle w:val="ListParagraph"/>
        <w:spacing w:line="240" w:lineRule="auto"/>
        <w:ind w:left="360"/>
        <w:rPr>
          <w:rFonts w:eastAsiaTheme="minorEastAsia"/>
        </w:rPr>
      </w:pPr>
      <m:oMathPara>
        <m:oMath>
          <m:r>
            <w:rPr>
              <w:rFonts w:ascii="Cambria Math" w:hAnsi="Cambria Math"/>
            </w:rPr>
            <m:t>For S</m:t>
          </m:r>
          <m:sSub>
            <m:sSubPr>
              <m:ctrlPr>
                <w:rPr>
                  <w:rFonts w:ascii="Cambria Math" w:hAnsi="Cambria Math"/>
                  <w:i/>
                  <w:color w:val="auto"/>
                </w:rPr>
              </m:ctrlPr>
            </m:sSubPr>
            <m:e>
              <m:r>
                <w:rPr>
                  <w:rFonts w:ascii="Cambria Math" w:hAnsi="Cambria Math"/>
                </w:rPr>
                <m:t>O</m:t>
              </m:r>
            </m:e>
            <m:sub>
              <m:r>
                <w:rPr>
                  <w:rFonts w:ascii="Cambria Math" w:hAnsi="Cambria Math"/>
                </w:rPr>
                <m:t>3</m:t>
              </m:r>
            </m:sub>
          </m:sSub>
          <m:r>
            <w:rPr>
              <w:rFonts w:ascii="Cambria Math" w:hAnsi="Cambria Math"/>
            </w:rPr>
            <m:t>=</m:t>
          </m:r>
          <m:f>
            <m:fPr>
              <m:ctrlPr>
                <w:rPr>
                  <w:rFonts w:ascii="Cambria Math" w:hAnsi="Cambria Math"/>
                  <w:i/>
                  <w:color w:val="auto"/>
                </w:rPr>
              </m:ctrlPr>
            </m:fPr>
            <m:num>
              <m:r>
                <w:rPr>
                  <w:rFonts w:ascii="Cambria Math" w:hAnsi="Cambria Math"/>
                </w:rPr>
                <m:t>? g O</m:t>
              </m:r>
            </m:num>
            <m:den>
              <m:r>
                <w:rPr>
                  <w:rFonts w:ascii="Cambria Math" w:hAnsi="Cambria Math"/>
                </w:rPr>
                <m:t>5.0 g S</m:t>
              </m:r>
            </m:den>
          </m:f>
          <m:r>
            <w:rPr>
              <w:rFonts w:ascii="Cambria Math" w:hAnsi="Cambria Math"/>
            </w:rPr>
            <m:t>=</m:t>
          </m:r>
          <m:f>
            <m:fPr>
              <m:ctrlPr>
                <w:rPr>
                  <w:rFonts w:ascii="Cambria Math" w:hAnsi="Cambria Math"/>
                  <w:i/>
                  <w:color w:val="auto"/>
                </w:rPr>
              </m:ctrlPr>
            </m:fPr>
            <m:num>
              <m:r>
                <w:rPr>
                  <w:rFonts w:ascii="Cambria Math" w:hAnsi="Cambria Math"/>
                </w:rPr>
                <m:t>3</m:t>
              </m:r>
            </m:num>
            <m:den>
              <m:r>
                <w:rPr>
                  <w:rFonts w:ascii="Cambria Math" w:hAnsi="Cambria Math"/>
                </w:rPr>
                <m:t>1</m:t>
              </m:r>
            </m:den>
          </m:f>
        </m:oMath>
      </m:oMathPara>
    </w:p>
    <w:p w:rsidR="00410975" w:rsidRDefault="00410975" w:rsidP="00410975">
      <w:pPr>
        <w:pStyle w:val="ListParagraph"/>
        <w:spacing w:line="240" w:lineRule="auto"/>
        <w:ind w:left="360"/>
      </w:pPr>
      <m:oMathPara>
        <m:oMath>
          <m:r>
            <w:rPr>
              <w:rFonts w:ascii="Cambria Math" w:hAnsi="Cambria Math"/>
            </w:rPr>
            <m:t>?=5.0 g+2.5 g=7.5 g O</m:t>
          </m:r>
        </m:oMath>
      </m:oMathPara>
    </w:p>
    <w:p w:rsidR="00410975" w:rsidRDefault="00410975" w:rsidP="00410975">
      <w:pPr>
        <w:pStyle w:val="ListParagraph"/>
        <w:spacing w:after="200"/>
        <w:ind w:left="360"/>
        <w:jc w:val="left"/>
      </w:pPr>
    </w:p>
    <w:p w:rsidR="00053C80" w:rsidRPr="00DF285B" w:rsidRDefault="00053C80" w:rsidP="00DF285B">
      <w:pPr>
        <w:pStyle w:val="ListParagraph"/>
        <w:numPr>
          <w:ilvl w:val="0"/>
          <w:numId w:val="18"/>
        </w:numPr>
        <w:spacing w:after="200"/>
        <w:ind w:left="360"/>
        <w:rPr>
          <w:szCs w:val="24"/>
        </w:rPr>
      </w:pPr>
      <w:r w:rsidRPr="00DF285B">
        <w:rPr>
          <w:szCs w:val="24"/>
        </w:rPr>
        <w:t>Ethylene gas, C</w:t>
      </w:r>
      <w:r w:rsidRPr="00DF285B">
        <w:rPr>
          <w:szCs w:val="24"/>
          <w:vertAlign w:val="subscript"/>
        </w:rPr>
        <w:t>2</w:t>
      </w:r>
      <w:r w:rsidRPr="007B3C5E">
        <w:t>H</w:t>
      </w:r>
      <w:r w:rsidRPr="00DF285B">
        <w:rPr>
          <w:vertAlign w:val="subscript"/>
        </w:rPr>
        <w:t>4</w:t>
      </w:r>
      <w:r w:rsidRPr="007B3C5E">
        <w:t>, reacts with water at high temperature to yield ethyl alcohol, C</w:t>
      </w:r>
      <w:r w:rsidRPr="00DF285B">
        <w:rPr>
          <w:vertAlign w:val="subscript"/>
        </w:rPr>
        <w:t>2</w:t>
      </w:r>
      <w:r w:rsidRPr="007B3C5E">
        <w:t>H</w:t>
      </w:r>
      <w:r w:rsidRPr="00DF285B">
        <w:rPr>
          <w:vertAlign w:val="subscript"/>
        </w:rPr>
        <w:t>6</w:t>
      </w:r>
      <w:r w:rsidRPr="007B3C5E">
        <w:t xml:space="preserve">O. </w:t>
      </w:r>
    </w:p>
    <w:p w:rsidR="00053C80" w:rsidRPr="007B3C5E" w:rsidRDefault="00053C80" w:rsidP="00DF285B">
      <w:pPr>
        <w:pStyle w:val="ListParagraph"/>
        <w:numPr>
          <w:ilvl w:val="1"/>
          <w:numId w:val="18"/>
        </w:numPr>
        <w:spacing w:after="0"/>
        <w:ind w:left="720"/>
        <w:rPr>
          <w:szCs w:val="24"/>
        </w:rPr>
      </w:pPr>
      <w:r w:rsidRPr="007B3C5E">
        <w:t>Write the balanced chemical equation</w:t>
      </w:r>
      <w:r w:rsidR="00086E22" w:rsidRPr="007B3C5E">
        <w:t xml:space="preserve"> (10 points)</w:t>
      </w:r>
      <w:r w:rsidRPr="007B3C5E">
        <w:t>.</w:t>
      </w:r>
    </w:p>
    <w:p w:rsidR="00086E22" w:rsidRPr="007B3C5E" w:rsidRDefault="00086E22" w:rsidP="007B3C5E">
      <w:pPr>
        <w:spacing w:after="0"/>
        <w:jc w:val="center"/>
      </w:pPr>
      <w:r w:rsidRPr="007B3C5E">
        <w:rPr>
          <w:szCs w:val="24"/>
        </w:rPr>
        <w:t>C</w:t>
      </w:r>
      <w:r w:rsidRPr="007B3C5E">
        <w:rPr>
          <w:szCs w:val="24"/>
          <w:vertAlign w:val="subscript"/>
        </w:rPr>
        <w:t>2</w:t>
      </w:r>
      <w:r w:rsidRPr="007B3C5E">
        <w:t>H</w:t>
      </w:r>
      <w:r w:rsidRPr="007B3C5E">
        <w:rPr>
          <w:vertAlign w:val="subscript"/>
        </w:rPr>
        <w:t>4 (g)</w:t>
      </w:r>
      <w:r w:rsidRPr="007B3C5E">
        <w:t xml:space="preserve"> + H</w:t>
      </w:r>
      <w:r w:rsidRPr="007B3C5E">
        <w:rPr>
          <w:vertAlign w:val="subscript"/>
        </w:rPr>
        <w:t>2</w:t>
      </w:r>
      <w:r w:rsidRPr="007B3C5E">
        <w:t>O</w:t>
      </w:r>
      <w:r w:rsidRPr="007B3C5E">
        <w:rPr>
          <w:vertAlign w:val="subscript"/>
        </w:rPr>
        <w:t xml:space="preserve"> (l)</w:t>
      </w:r>
      <w:r w:rsidRPr="007B3C5E">
        <w:t xml:space="preserve"> </w:t>
      </w:r>
      <w:r w:rsidRPr="007B3C5E">
        <w:rPr>
          <w:rFonts w:cs="Times New Roman"/>
        </w:rPr>
        <w:t xml:space="preserve">→ </w:t>
      </w:r>
      <w:r w:rsidRPr="007B3C5E">
        <w:t>C</w:t>
      </w:r>
      <w:r w:rsidRPr="007B3C5E">
        <w:rPr>
          <w:vertAlign w:val="subscript"/>
        </w:rPr>
        <w:t>2</w:t>
      </w:r>
      <w:r w:rsidRPr="007B3C5E">
        <w:t>H</w:t>
      </w:r>
      <w:r w:rsidRPr="007B3C5E">
        <w:rPr>
          <w:vertAlign w:val="subscript"/>
        </w:rPr>
        <w:t>6</w:t>
      </w:r>
      <w:r w:rsidRPr="007B3C5E">
        <w:t>O</w:t>
      </w:r>
      <w:r w:rsidRPr="007B3C5E">
        <w:rPr>
          <w:vertAlign w:val="subscript"/>
        </w:rPr>
        <w:t xml:space="preserve"> (l)</w:t>
      </w:r>
    </w:p>
    <w:p w:rsidR="00086E22" w:rsidRPr="007B3C5E" w:rsidRDefault="00053C80" w:rsidP="00DF285B">
      <w:pPr>
        <w:pStyle w:val="ListParagraph"/>
        <w:numPr>
          <w:ilvl w:val="1"/>
          <w:numId w:val="18"/>
        </w:numPr>
        <w:spacing w:after="200"/>
        <w:ind w:left="720"/>
        <w:rPr>
          <w:szCs w:val="24"/>
        </w:rPr>
      </w:pPr>
      <w:r w:rsidRPr="007B3C5E">
        <w:t xml:space="preserve">How many grams of </w:t>
      </w:r>
      <w:r w:rsidR="007B3C5E" w:rsidRPr="007B3C5E">
        <w:t>hydrogen</w:t>
      </w:r>
      <w:r w:rsidR="00086E22" w:rsidRPr="007B3C5E">
        <w:t xml:space="preserve"> are in 15.43 g of ethylene?</w:t>
      </w:r>
    </w:p>
    <w:p w:rsidR="00086E22" w:rsidRPr="007B3C5E" w:rsidRDefault="00086E22" w:rsidP="00086E22">
      <w:pPr>
        <w:spacing w:after="200"/>
        <w:ind w:left="360"/>
        <w:rPr>
          <w:szCs w:val="24"/>
        </w:rPr>
      </w:pPr>
      <w:r w:rsidRPr="007B3C5E">
        <w:t xml:space="preserve"> </w:t>
      </w:r>
      <m:oMath>
        <m:r>
          <w:rPr>
            <w:rFonts w:ascii="Cambria Math" w:hAnsi="Cambria Math"/>
          </w:rPr>
          <m:t xml:space="preserve">15.43 g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4</m:t>
            </m:r>
          </m:sub>
        </m:sSub>
        <m:r>
          <w:rPr>
            <w:rFonts w:ascii="Cambria Math" w:hAnsi="Cambria Math"/>
            <w:szCs w:val="24"/>
          </w:rPr>
          <m:t>×</m:t>
        </m:r>
        <m:f>
          <m:fPr>
            <m:ctrlPr>
              <w:rPr>
                <w:rFonts w:ascii="Cambria Math" w:hAnsi="Cambria Math"/>
                <w:i/>
                <w:szCs w:val="24"/>
              </w:rPr>
            </m:ctrlPr>
          </m:fPr>
          <m:num>
            <m:r>
              <w:rPr>
                <w:rFonts w:ascii="Cambria Math" w:hAnsi="Cambria Math"/>
                <w:szCs w:val="24"/>
              </w:rPr>
              <m:t xml:space="preserve">1 mol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4</m:t>
                </m:r>
              </m:sub>
            </m:sSub>
            <m:r>
              <w:rPr>
                <w:rFonts w:ascii="Cambria Math" w:hAnsi="Cambria Math"/>
                <w:szCs w:val="24"/>
              </w:rPr>
              <m:t xml:space="preserve"> </m:t>
            </m:r>
          </m:num>
          <m:den>
            <m:r>
              <w:rPr>
                <w:rFonts w:ascii="Cambria Math" w:hAnsi="Cambria Math"/>
                <w:szCs w:val="24"/>
              </w:rPr>
              <m:t xml:space="preserve">28.054 g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4</m:t>
                </m:r>
              </m:sub>
            </m:sSub>
          </m:den>
        </m:f>
        <m:r>
          <w:rPr>
            <w:rFonts w:ascii="Cambria Math" w:hAnsi="Cambria Math"/>
            <w:szCs w:val="24"/>
          </w:rPr>
          <m:t>×</m:t>
        </m:r>
        <m:f>
          <m:fPr>
            <m:ctrlPr>
              <w:rPr>
                <w:rFonts w:ascii="Cambria Math" w:hAnsi="Cambria Math"/>
                <w:i/>
                <w:szCs w:val="24"/>
              </w:rPr>
            </m:ctrlPr>
          </m:fPr>
          <m:num>
            <m:r>
              <w:rPr>
                <w:rFonts w:ascii="Cambria Math" w:hAnsi="Cambria Math"/>
                <w:szCs w:val="24"/>
              </w:rPr>
              <m:t>4 mol H</m:t>
            </m:r>
          </m:num>
          <m:den>
            <m:r>
              <w:rPr>
                <w:rFonts w:ascii="Cambria Math" w:hAnsi="Cambria Math"/>
                <w:szCs w:val="24"/>
              </w:rPr>
              <m:t xml:space="preserve">1 mol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4</m:t>
                </m:r>
              </m:sub>
            </m:sSub>
          </m:den>
        </m:f>
        <m:r>
          <w:rPr>
            <w:rFonts w:ascii="Cambria Math" w:hAnsi="Cambria Math"/>
            <w:szCs w:val="24"/>
          </w:rPr>
          <m:t>×</m:t>
        </m:r>
        <m:f>
          <m:fPr>
            <m:ctrlPr>
              <w:rPr>
                <w:rFonts w:ascii="Cambria Math" w:hAnsi="Cambria Math"/>
                <w:i/>
                <w:szCs w:val="24"/>
              </w:rPr>
            </m:ctrlPr>
          </m:fPr>
          <m:num>
            <m:r>
              <w:rPr>
                <w:rFonts w:ascii="Cambria Math" w:hAnsi="Cambria Math"/>
                <w:szCs w:val="24"/>
              </w:rPr>
              <m:t>1.008 g H</m:t>
            </m:r>
          </m:num>
          <m:den>
            <m:r>
              <w:rPr>
                <w:rFonts w:ascii="Cambria Math" w:hAnsi="Cambria Math"/>
                <w:szCs w:val="24"/>
              </w:rPr>
              <m:t>1 mol H</m:t>
            </m:r>
          </m:den>
        </m:f>
        <m:r>
          <w:rPr>
            <w:rFonts w:ascii="Cambria Math" w:hAnsi="Cambria Math"/>
            <w:szCs w:val="24"/>
          </w:rPr>
          <m:t>=2.218 g H</m:t>
        </m:r>
      </m:oMath>
    </w:p>
    <w:p w:rsidR="00086E22" w:rsidRPr="007B3C5E" w:rsidRDefault="00086E22" w:rsidP="00DF285B">
      <w:pPr>
        <w:pStyle w:val="ListParagraph"/>
        <w:numPr>
          <w:ilvl w:val="1"/>
          <w:numId w:val="18"/>
        </w:numPr>
        <w:spacing w:after="200"/>
        <w:ind w:left="720"/>
        <w:rPr>
          <w:szCs w:val="24"/>
        </w:rPr>
      </w:pPr>
      <w:r w:rsidRPr="007B3C5E">
        <w:t xml:space="preserve">How many grams of ethyl alcohol will result from the reaction of 1.33 </w:t>
      </w:r>
      <w:r w:rsidRPr="007B3C5E">
        <w:rPr>
          <w:rFonts w:cs="Times New Roman"/>
        </w:rPr>
        <w:t>× 10</w:t>
      </w:r>
      <w:r w:rsidRPr="007B3C5E">
        <w:rPr>
          <w:rFonts w:cs="Times New Roman"/>
          <w:vertAlign w:val="superscript"/>
        </w:rPr>
        <w:t>24</w:t>
      </w:r>
      <w:r w:rsidRPr="007B3C5E">
        <w:t xml:space="preserve"> molecules of water with excess ethylene gas? </w:t>
      </w:r>
    </w:p>
    <w:p w:rsidR="00086E22" w:rsidRPr="00086E22" w:rsidRDefault="00086E22" w:rsidP="00086E22">
      <w:pPr>
        <w:spacing w:after="200"/>
        <w:rPr>
          <w:szCs w:val="24"/>
        </w:rPr>
      </w:pPr>
      <m:oMath>
        <m:r>
          <w:rPr>
            <w:rFonts w:ascii="Cambria Math" w:hAnsi="Cambria Math"/>
            <w:szCs w:val="24"/>
          </w:rPr>
          <m:t>1.33×</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24</m:t>
            </m:r>
          </m:sup>
        </m:sSup>
        <m:r>
          <w:rPr>
            <w:rFonts w:ascii="Cambria Math" w:hAnsi="Cambria Math"/>
            <w:szCs w:val="24"/>
          </w:rPr>
          <m:t xml:space="preserve"> molecules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f>
          <m:fPr>
            <m:ctrlPr>
              <w:rPr>
                <w:rFonts w:ascii="Cambria Math" w:hAnsi="Cambria Math"/>
                <w:i/>
                <w:szCs w:val="24"/>
              </w:rPr>
            </m:ctrlPr>
          </m:fPr>
          <m:num>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 xml:space="preserve">O </m:t>
            </m:r>
          </m:num>
          <m:den>
            <m:r>
              <w:rPr>
                <w:rFonts w:ascii="Cambria Math" w:hAnsi="Cambria Math"/>
                <w:szCs w:val="24"/>
              </w:rPr>
              <m:t>6.022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23</m:t>
                </m:r>
              </m:sup>
            </m:sSup>
            <m:r>
              <w:rPr>
                <w:rFonts w:ascii="Cambria Math" w:hAnsi="Cambria Math"/>
                <w:szCs w:val="24"/>
              </w:rPr>
              <m:t xml:space="preserve"> molecles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den>
        </m:f>
        <m:r>
          <w:rPr>
            <w:rFonts w:ascii="Cambria Math" w:hAnsi="Cambria Math"/>
            <w:szCs w:val="24"/>
          </w:rPr>
          <m:t>×</m:t>
        </m:r>
        <m:f>
          <m:fPr>
            <m:ctrlPr>
              <w:rPr>
                <w:rFonts w:ascii="Cambria Math" w:hAnsi="Cambria Math"/>
                <w:i/>
                <w:szCs w:val="24"/>
              </w:rPr>
            </m:ctrlPr>
          </m:fPr>
          <m:num>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6</m:t>
                </m:r>
              </m:sub>
            </m:sSub>
            <m:r>
              <w:rPr>
                <w:rFonts w:ascii="Cambria Math" w:hAnsi="Cambria Math"/>
                <w:szCs w:val="24"/>
              </w:rPr>
              <m:t>O</m:t>
            </m:r>
          </m:num>
          <m:den>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den>
        </m:f>
        <m:r>
          <w:rPr>
            <w:rFonts w:ascii="Cambria Math" w:hAnsi="Cambria Math"/>
            <w:szCs w:val="24"/>
          </w:rPr>
          <m:t>×</m:t>
        </m:r>
        <m:f>
          <m:fPr>
            <m:ctrlPr>
              <w:rPr>
                <w:rFonts w:ascii="Cambria Math" w:hAnsi="Cambria Math"/>
                <w:i/>
                <w:szCs w:val="24"/>
              </w:rPr>
            </m:ctrlPr>
          </m:fPr>
          <m:num>
            <m:r>
              <w:rPr>
                <w:rFonts w:ascii="Cambria Math" w:hAnsi="Cambria Math"/>
                <w:szCs w:val="24"/>
              </w:rPr>
              <m:t xml:space="preserve">46.069 g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6</m:t>
                </m:r>
              </m:sub>
            </m:sSub>
            <m:r>
              <w:rPr>
                <w:rFonts w:ascii="Cambria Math" w:hAnsi="Cambria Math"/>
                <w:szCs w:val="24"/>
              </w:rPr>
              <m:t>O</m:t>
            </m:r>
          </m:num>
          <m:den>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6</m:t>
                </m:r>
              </m:sub>
            </m:sSub>
            <m:r>
              <w:rPr>
                <w:rFonts w:ascii="Cambria Math" w:hAnsi="Cambria Math"/>
                <w:szCs w:val="24"/>
              </w:rPr>
              <m:t>O</m:t>
            </m:r>
          </m:den>
        </m:f>
        <m:r>
          <w:rPr>
            <w:rFonts w:ascii="Cambria Math" w:hAnsi="Cambria Math"/>
            <w:szCs w:val="24"/>
          </w:rPr>
          <m:t xml:space="preserve">=101.746649 g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6</m:t>
            </m:r>
          </m:sub>
        </m:sSub>
        <m:r>
          <w:rPr>
            <w:rFonts w:ascii="Cambria Math" w:hAnsi="Cambria Math"/>
            <w:szCs w:val="24"/>
          </w:rPr>
          <m:t xml:space="preserve">O≈102 g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6</m:t>
            </m:r>
          </m:sub>
        </m:sSub>
        <m:r>
          <w:rPr>
            <w:rFonts w:ascii="Cambria Math" w:hAnsi="Cambria Math"/>
            <w:szCs w:val="24"/>
          </w:rPr>
          <m:t>O</m:t>
        </m:r>
      </m:oMath>
      <w:r w:rsidR="00F92D48">
        <w:rPr>
          <w:szCs w:val="24"/>
        </w:rPr>
        <w:t xml:space="preserve"> </w:t>
      </w:r>
    </w:p>
    <w:p w:rsidR="00DF285B" w:rsidRPr="000D7252" w:rsidRDefault="00DF285B" w:rsidP="00DF285B">
      <w:pPr>
        <w:pStyle w:val="Numbered"/>
        <w:numPr>
          <w:ilvl w:val="0"/>
          <w:numId w:val="18"/>
        </w:numPr>
        <w:tabs>
          <w:tab w:val="clear" w:pos="360"/>
          <w:tab w:val="left" w:pos="260"/>
        </w:tabs>
        <w:spacing w:before="60"/>
        <w:ind w:left="360"/>
        <w:jc w:val="both"/>
        <w:rPr>
          <w:w w:val="100"/>
        </w:rPr>
      </w:pPr>
      <w:r w:rsidRPr="000D7252">
        <w:rPr>
          <w:w w:val="100"/>
        </w:rPr>
        <w:t xml:space="preserve">Interpretation of Reactions by Ionic Type Equations. Aqueous solutions of the following substances or their mixtures with water if they are only slightly </w:t>
      </w:r>
      <w:proofErr w:type="gramStart"/>
      <w:r w:rsidRPr="000D7252">
        <w:rPr>
          <w:w w:val="100"/>
        </w:rPr>
        <w:t>soluble,</w:t>
      </w:r>
      <w:proofErr w:type="gramEnd"/>
      <w:r w:rsidRPr="000D7252">
        <w:rPr>
          <w:w w:val="100"/>
        </w:rPr>
        <w:t xml:space="preserve"> are mixed. Write first the conventional equation, second the total ionic equation, and lastly the net ionic equation. If you predict no appreciable reaction, indicate this, and state why</w:t>
      </w:r>
      <w:r>
        <w:rPr>
          <w:w w:val="100"/>
        </w:rPr>
        <w:t xml:space="preserve"> (9 points)</w:t>
      </w:r>
      <w:r w:rsidRPr="000D7252">
        <w:rPr>
          <w:w w:val="100"/>
        </w:rPr>
        <w:t>.</w:t>
      </w:r>
    </w:p>
    <w:p w:rsidR="00DF285B" w:rsidRPr="000D7252" w:rsidRDefault="00DF285B" w:rsidP="00DF285B">
      <w:pPr>
        <w:pStyle w:val="HeadingRunIn"/>
        <w:keepNext w:val="0"/>
        <w:numPr>
          <w:ilvl w:val="0"/>
          <w:numId w:val="4"/>
        </w:numPr>
        <w:tabs>
          <w:tab w:val="left" w:pos="260"/>
          <w:tab w:val="left" w:pos="860"/>
        </w:tabs>
        <w:spacing w:before="60"/>
        <w:ind w:left="660" w:hanging="300"/>
        <w:rPr>
          <w:b w:val="0"/>
          <w:bCs w:val="0"/>
          <w:w w:val="100"/>
        </w:rPr>
      </w:pPr>
      <w:r w:rsidRPr="000D7252">
        <w:rPr>
          <w:b w:val="0"/>
          <w:bCs w:val="0"/>
          <w:w w:val="100"/>
        </w:rPr>
        <w:t>Magnesium chloride and sodium carbonate</w:t>
      </w:r>
    </w:p>
    <w:p w:rsidR="00DF285B" w:rsidRPr="000D7252" w:rsidRDefault="00DF285B" w:rsidP="00DF285B">
      <w:pPr>
        <w:tabs>
          <w:tab w:val="left" w:pos="0"/>
        </w:tabs>
        <w:rPr>
          <w:color w:val="FF0000"/>
          <w:vertAlign w:val="subscript"/>
        </w:rPr>
      </w:pPr>
      <w:r w:rsidRPr="000D7252">
        <w:rPr>
          <w:color w:val="FF0000"/>
        </w:rPr>
        <w:t>Conventional equation: MgCl</w:t>
      </w:r>
      <w:r w:rsidRPr="000D7252">
        <w:rPr>
          <w:color w:val="FF0000"/>
          <w:vertAlign w:val="subscript"/>
        </w:rPr>
        <w:t>2 (</w:t>
      </w:r>
      <w:proofErr w:type="spellStart"/>
      <w:r w:rsidRPr="000D7252">
        <w:rPr>
          <w:color w:val="FF0000"/>
          <w:vertAlign w:val="subscript"/>
        </w:rPr>
        <w:t>aq</w:t>
      </w:r>
      <w:proofErr w:type="spellEnd"/>
      <w:r w:rsidRPr="000D7252">
        <w:rPr>
          <w:color w:val="FF0000"/>
          <w:vertAlign w:val="subscript"/>
        </w:rPr>
        <w:t xml:space="preserve">) </w:t>
      </w:r>
      <w:r w:rsidRPr="000D7252">
        <w:rPr>
          <w:color w:val="FF0000"/>
        </w:rPr>
        <w:t>+ Na</w:t>
      </w:r>
      <w:r w:rsidRPr="000D7252">
        <w:rPr>
          <w:color w:val="FF0000"/>
          <w:vertAlign w:val="subscript"/>
        </w:rPr>
        <w:t>2</w:t>
      </w:r>
      <w:r w:rsidRPr="000D7252">
        <w:rPr>
          <w:color w:val="FF0000"/>
        </w:rPr>
        <w:t>CO</w:t>
      </w:r>
      <w:r w:rsidRPr="000D7252">
        <w:rPr>
          <w:color w:val="FF0000"/>
          <w:vertAlign w:val="subscript"/>
        </w:rPr>
        <w:t>3 (</w:t>
      </w:r>
      <w:proofErr w:type="spellStart"/>
      <w:r w:rsidRPr="000D7252">
        <w:rPr>
          <w:color w:val="FF0000"/>
          <w:vertAlign w:val="subscript"/>
        </w:rPr>
        <w:t>aq</w:t>
      </w:r>
      <w:proofErr w:type="spellEnd"/>
      <w:r w:rsidRPr="000D7252">
        <w:rPr>
          <w:color w:val="FF0000"/>
          <w:vertAlign w:val="subscript"/>
        </w:rPr>
        <w:t xml:space="preserve">) </w:t>
      </w:r>
      <m:oMath>
        <m:r>
          <w:rPr>
            <w:rFonts w:ascii="Cambria Math" w:eastAsia="Times New Roman" w:hAnsi="Cambria Math"/>
            <w:sz w:val="28"/>
            <w:szCs w:val="28"/>
          </w:rPr>
          <m:t>⟶</m:t>
        </m:r>
      </m:oMath>
      <w:r w:rsidRPr="000D7252">
        <w:rPr>
          <w:color w:val="FF0000"/>
        </w:rPr>
        <w:t xml:space="preserve"> MgCO</w:t>
      </w:r>
      <w:r w:rsidRPr="000D7252">
        <w:rPr>
          <w:color w:val="FF0000"/>
          <w:vertAlign w:val="subscript"/>
        </w:rPr>
        <w:t xml:space="preserve">3 (s) </w:t>
      </w:r>
      <w:r w:rsidRPr="000D7252">
        <w:rPr>
          <w:color w:val="FF0000"/>
        </w:rPr>
        <w:t xml:space="preserve">+ 2NaCl </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w:t>
      </w:r>
    </w:p>
    <w:p w:rsidR="00DF285B" w:rsidRPr="000D7252" w:rsidRDefault="00DF285B" w:rsidP="00DF285B">
      <w:pPr>
        <w:tabs>
          <w:tab w:val="left" w:pos="0"/>
        </w:tabs>
        <w:rPr>
          <w:color w:val="FF0000"/>
        </w:rPr>
      </w:pPr>
      <w:r w:rsidRPr="000D7252">
        <w:rPr>
          <w:color w:val="FF0000"/>
        </w:rPr>
        <w:t>Total ionic equation: Mg</w:t>
      </w:r>
      <w:r w:rsidRPr="000D7252">
        <w:rPr>
          <w:color w:val="FF0000"/>
          <w:vertAlign w:val="superscript"/>
        </w:rPr>
        <w:t>2</w:t>
      </w:r>
      <w:proofErr w:type="gramStart"/>
      <w:r w:rsidRPr="000D7252">
        <w:rPr>
          <w:color w:val="FF0000"/>
          <w:vertAlign w:val="superscript"/>
        </w:rPr>
        <w:t>+</w:t>
      </w:r>
      <w:r w:rsidRPr="000D7252">
        <w:rPr>
          <w:color w:val="FF0000"/>
          <w:vertAlign w:val="subscript"/>
        </w:rPr>
        <w:t>(</w:t>
      </w:r>
      <w:proofErr w:type="spellStart"/>
      <w:proofErr w:type="gramEnd"/>
      <w:r w:rsidRPr="000D7252">
        <w:rPr>
          <w:color w:val="FF0000"/>
          <w:vertAlign w:val="subscript"/>
        </w:rPr>
        <w:t>aq</w:t>
      </w:r>
      <w:proofErr w:type="spellEnd"/>
      <w:r w:rsidRPr="000D7252">
        <w:rPr>
          <w:color w:val="FF0000"/>
          <w:vertAlign w:val="subscript"/>
        </w:rPr>
        <w:t>)</w:t>
      </w:r>
      <w:r w:rsidRPr="000D7252">
        <w:rPr>
          <w:color w:val="FF0000"/>
        </w:rPr>
        <w:t xml:space="preserve"> + 2Cl</w:t>
      </w:r>
      <w:r w:rsidRPr="000D7252">
        <w:rPr>
          <w:color w:val="FF0000"/>
          <w:vertAlign w:val="superscript"/>
        </w:rPr>
        <w:t>-</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w:t>
      </w:r>
      <w:r w:rsidRPr="000D7252">
        <w:rPr>
          <w:color w:val="FF0000"/>
        </w:rPr>
        <w:t xml:space="preserve"> + 2Na</w:t>
      </w:r>
      <w:r w:rsidRPr="000D7252">
        <w:rPr>
          <w:color w:val="FF0000"/>
          <w:vertAlign w:val="superscript"/>
        </w:rPr>
        <w:t>+</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w:t>
      </w:r>
      <w:r w:rsidRPr="000D7252">
        <w:rPr>
          <w:color w:val="FF0000"/>
        </w:rPr>
        <w:t xml:space="preserve"> + CO</w:t>
      </w:r>
      <w:r w:rsidRPr="000D7252">
        <w:rPr>
          <w:color w:val="FF0000"/>
          <w:vertAlign w:val="subscript"/>
        </w:rPr>
        <w:t>3</w:t>
      </w:r>
      <w:r w:rsidRPr="000D7252">
        <w:rPr>
          <w:color w:val="FF0000"/>
          <w:vertAlign w:val="superscript"/>
        </w:rPr>
        <w:t>2-</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w:t>
      </w:r>
      <m:oMath>
        <m:r>
          <w:rPr>
            <w:rFonts w:ascii="Cambria Math" w:eastAsia="Times New Roman" w:hAnsi="Cambria Math"/>
            <w:sz w:val="28"/>
            <w:szCs w:val="28"/>
          </w:rPr>
          <m:t xml:space="preserve"> ⟶</m:t>
        </m:r>
      </m:oMath>
      <w:r w:rsidRPr="000D7252">
        <w:rPr>
          <w:color w:val="FF0000"/>
        </w:rPr>
        <w:t>MgCO</w:t>
      </w:r>
      <w:r w:rsidRPr="000D7252">
        <w:rPr>
          <w:color w:val="FF0000"/>
          <w:vertAlign w:val="subscript"/>
        </w:rPr>
        <w:t xml:space="preserve">3(s) </w:t>
      </w:r>
      <w:r w:rsidRPr="000D7252">
        <w:rPr>
          <w:color w:val="FF0000"/>
        </w:rPr>
        <w:t>+ 2Na</w:t>
      </w:r>
      <w:r w:rsidRPr="000D7252">
        <w:rPr>
          <w:color w:val="FF0000"/>
          <w:vertAlign w:val="superscript"/>
        </w:rPr>
        <w:t>+</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w:t>
      </w:r>
      <w:r w:rsidRPr="000D7252">
        <w:rPr>
          <w:color w:val="FF0000"/>
        </w:rPr>
        <w:t xml:space="preserve"> + 2Cl</w:t>
      </w:r>
      <w:r w:rsidRPr="000D7252">
        <w:rPr>
          <w:color w:val="FF0000"/>
          <w:vertAlign w:val="superscript"/>
        </w:rPr>
        <w:t>-</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w:t>
      </w:r>
    </w:p>
    <w:p w:rsidR="00DF285B" w:rsidRPr="000D7252" w:rsidRDefault="00DF285B" w:rsidP="00DF285B">
      <w:pPr>
        <w:tabs>
          <w:tab w:val="left" w:pos="0"/>
        </w:tabs>
        <w:rPr>
          <w:color w:val="FF0000"/>
          <w:vertAlign w:val="subscript"/>
        </w:rPr>
      </w:pPr>
      <w:r w:rsidRPr="000D7252">
        <w:rPr>
          <w:color w:val="FF0000"/>
        </w:rPr>
        <w:t>Net ionic equation: Mg</w:t>
      </w:r>
      <w:r w:rsidRPr="000D7252">
        <w:rPr>
          <w:color w:val="FF0000"/>
          <w:vertAlign w:val="superscript"/>
        </w:rPr>
        <w:t>2</w:t>
      </w:r>
      <w:proofErr w:type="gramStart"/>
      <w:r w:rsidRPr="000D7252">
        <w:rPr>
          <w:color w:val="FF0000"/>
          <w:vertAlign w:val="superscript"/>
        </w:rPr>
        <w:t>+</w:t>
      </w:r>
      <w:r w:rsidRPr="000D7252">
        <w:rPr>
          <w:color w:val="FF0000"/>
          <w:vertAlign w:val="subscript"/>
        </w:rPr>
        <w:t>(</w:t>
      </w:r>
      <w:proofErr w:type="spellStart"/>
      <w:proofErr w:type="gramEnd"/>
      <w:r w:rsidRPr="000D7252">
        <w:rPr>
          <w:color w:val="FF0000"/>
          <w:vertAlign w:val="subscript"/>
        </w:rPr>
        <w:t>aq</w:t>
      </w:r>
      <w:proofErr w:type="spellEnd"/>
      <w:r w:rsidRPr="000D7252">
        <w:rPr>
          <w:color w:val="FF0000"/>
          <w:vertAlign w:val="subscript"/>
        </w:rPr>
        <w:t xml:space="preserve">) </w:t>
      </w:r>
      <w:r w:rsidRPr="000D7252">
        <w:rPr>
          <w:color w:val="FF0000"/>
        </w:rPr>
        <w:t>+</w:t>
      </w:r>
      <w:r w:rsidRPr="000D7252">
        <w:rPr>
          <w:color w:val="FF0000"/>
          <w:vertAlign w:val="subscript"/>
        </w:rPr>
        <w:t xml:space="preserve"> </w:t>
      </w:r>
      <w:r w:rsidRPr="000D7252">
        <w:rPr>
          <w:color w:val="FF0000"/>
        </w:rPr>
        <w:t>CO</w:t>
      </w:r>
      <w:r w:rsidRPr="000D7252">
        <w:rPr>
          <w:color w:val="FF0000"/>
          <w:vertAlign w:val="subscript"/>
        </w:rPr>
        <w:t>3</w:t>
      </w:r>
      <w:r w:rsidRPr="000D7252">
        <w:rPr>
          <w:color w:val="FF0000"/>
          <w:vertAlign w:val="superscript"/>
        </w:rPr>
        <w:t>2-</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w:t>
      </w:r>
      <m:oMath>
        <m:r>
          <w:rPr>
            <w:rFonts w:ascii="Cambria Math" w:eastAsia="Times New Roman" w:hAnsi="Cambria Math"/>
            <w:sz w:val="28"/>
            <w:szCs w:val="28"/>
          </w:rPr>
          <m:t xml:space="preserve"> ⟶</m:t>
        </m:r>
      </m:oMath>
      <w:r w:rsidRPr="000D7252">
        <w:rPr>
          <w:color w:val="FF0000"/>
        </w:rPr>
        <w:t>MgCO</w:t>
      </w:r>
      <w:r w:rsidRPr="000D7252">
        <w:rPr>
          <w:color w:val="FF0000"/>
          <w:vertAlign w:val="subscript"/>
        </w:rPr>
        <w:t>3(s)</w:t>
      </w:r>
    </w:p>
    <w:p w:rsidR="00DF285B" w:rsidRDefault="00DF285B" w:rsidP="00DF285B">
      <w:pPr>
        <w:pStyle w:val="HeadingRunIn"/>
        <w:keepNext w:val="0"/>
        <w:tabs>
          <w:tab w:val="left" w:pos="260"/>
          <w:tab w:val="left" w:pos="860"/>
        </w:tabs>
        <w:spacing w:before="60"/>
        <w:rPr>
          <w:b w:val="0"/>
          <w:bCs w:val="0"/>
          <w:w w:val="100"/>
        </w:rPr>
      </w:pPr>
    </w:p>
    <w:p w:rsidR="00DF285B" w:rsidRPr="000D7252" w:rsidRDefault="00DF285B" w:rsidP="00DF285B">
      <w:pPr>
        <w:pStyle w:val="HeadingRunIn"/>
        <w:keepNext w:val="0"/>
        <w:numPr>
          <w:ilvl w:val="0"/>
          <w:numId w:val="5"/>
        </w:numPr>
        <w:tabs>
          <w:tab w:val="left" w:pos="260"/>
          <w:tab w:val="left" w:pos="860"/>
        </w:tabs>
        <w:spacing w:before="60"/>
        <w:ind w:left="660" w:hanging="300"/>
        <w:rPr>
          <w:b w:val="0"/>
          <w:bCs w:val="0"/>
          <w:w w:val="100"/>
        </w:rPr>
      </w:pPr>
      <w:r w:rsidRPr="000D7252">
        <w:rPr>
          <w:b w:val="0"/>
          <w:bCs w:val="0"/>
          <w:w w:val="100"/>
        </w:rPr>
        <w:t>Aqueous ammonia and hydrofluoric acid</w:t>
      </w:r>
    </w:p>
    <w:p w:rsidR="00DF285B" w:rsidRPr="000D7252" w:rsidRDefault="00DF285B" w:rsidP="00DF285B">
      <w:pPr>
        <w:pStyle w:val="ListParagraph"/>
        <w:tabs>
          <w:tab w:val="left" w:pos="0"/>
        </w:tabs>
        <w:ind w:left="0"/>
        <w:rPr>
          <w:color w:val="FF0000"/>
        </w:rPr>
      </w:pPr>
      <w:r w:rsidRPr="000D7252">
        <w:rPr>
          <w:color w:val="FF0000"/>
        </w:rPr>
        <w:t>Conventional equation: NH</w:t>
      </w:r>
      <w:r w:rsidRPr="000D7252">
        <w:rPr>
          <w:color w:val="FF0000"/>
          <w:vertAlign w:val="subscript"/>
        </w:rPr>
        <w:t>3</w:t>
      </w:r>
      <w:r>
        <w:rPr>
          <w:color w:val="FF0000"/>
          <w:vertAlign w:val="subscript"/>
        </w:rPr>
        <w:t xml:space="preserve"> </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w:t>
      </w:r>
      <w:r w:rsidRPr="000D7252">
        <w:rPr>
          <w:color w:val="FF0000"/>
        </w:rPr>
        <w:t xml:space="preserve"> + HF</w:t>
      </w:r>
      <w:r>
        <w:rPr>
          <w:color w:val="FF0000"/>
        </w:rPr>
        <w:t xml:space="preserve"> </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w:t>
      </w:r>
      <w:r w:rsidRPr="000D7252">
        <w:rPr>
          <w:color w:val="FF0000"/>
        </w:rPr>
        <w:t xml:space="preserve"> </w:t>
      </w:r>
      <m:oMath>
        <m:r>
          <w:rPr>
            <w:rFonts w:ascii="Cambria Math" w:eastAsia="Times New Roman" w:hAnsi="Cambria Math"/>
            <w:sz w:val="28"/>
            <w:szCs w:val="28"/>
          </w:rPr>
          <m:t>⟶</m:t>
        </m:r>
      </m:oMath>
      <w:r w:rsidRPr="000D7252">
        <w:rPr>
          <w:color w:val="FF0000"/>
        </w:rPr>
        <w:t xml:space="preserve"> NH</w:t>
      </w:r>
      <w:r w:rsidRPr="000D7252">
        <w:rPr>
          <w:color w:val="FF0000"/>
          <w:vertAlign w:val="subscript"/>
        </w:rPr>
        <w:t>4</w:t>
      </w:r>
      <w:r w:rsidRPr="000D7252">
        <w:rPr>
          <w:color w:val="FF0000"/>
        </w:rPr>
        <w:t xml:space="preserve">F </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w:t>
      </w:r>
    </w:p>
    <w:p w:rsidR="00DF285B" w:rsidRPr="000D7252" w:rsidRDefault="00DF285B" w:rsidP="00DF285B">
      <w:pPr>
        <w:pStyle w:val="ListParagraph"/>
        <w:tabs>
          <w:tab w:val="left" w:pos="0"/>
        </w:tabs>
        <w:ind w:left="0"/>
        <w:rPr>
          <w:color w:val="FF0000"/>
        </w:rPr>
      </w:pPr>
      <w:r w:rsidRPr="000D7252">
        <w:rPr>
          <w:color w:val="FF0000"/>
        </w:rPr>
        <w:t>Ionic equation and net ionic equation: NH</w:t>
      </w:r>
      <w:r w:rsidRPr="000D7252">
        <w:rPr>
          <w:color w:val="FF0000"/>
          <w:vertAlign w:val="subscript"/>
        </w:rPr>
        <w:t>3</w:t>
      </w:r>
      <w:r>
        <w:rPr>
          <w:color w:val="FF0000"/>
          <w:vertAlign w:val="subscript"/>
        </w:rPr>
        <w:t xml:space="preserve"> </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w:t>
      </w:r>
      <w:r w:rsidRPr="000D7252">
        <w:rPr>
          <w:color w:val="FF0000"/>
        </w:rPr>
        <w:t xml:space="preserve"> + HF</w:t>
      </w:r>
      <w:r>
        <w:rPr>
          <w:color w:val="FF0000"/>
        </w:rPr>
        <w:t xml:space="preserve"> </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w:t>
      </w:r>
      <w:r w:rsidRPr="000D7252">
        <w:rPr>
          <w:color w:val="FF0000"/>
        </w:rPr>
        <w:t xml:space="preserve"> </w:t>
      </w:r>
      <m:oMath>
        <m:r>
          <w:rPr>
            <w:rFonts w:ascii="Cambria Math" w:eastAsia="Times New Roman" w:hAnsi="Cambria Math"/>
            <w:sz w:val="28"/>
            <w:szCs w:val="28"/>
          </w:rPr>
          <m:t>⟶</m:t>
        </m:r>
      </m:oMath>
      <w:r w:rsidRPr="000D7252">
        <w:rPr>
          <w:color w:val="FF0000"/>
        </w:rPr>
        <w:t xml:space="preserve"> NH</w:t>
      </w:r>
      <w:r w:rsidRPr="000D7252">
        <w:rPr>
          <w:color w:val="FF0000"/>
          <w:vertAlign w:val="subscript"/>
        </w:rPr>
        <w:t>4</w:t>
      </w:r>
      <w:r w:rsidRPr="000D7252">
        <w:rPr>
          <w:color w:val="FF0000"/>
          <w:vertAlign w:val="superscript"/>
        </w:rPr>
        <w:t>+</w:t>
      </w:r>
      <w:r w:rsidRPr="000D7252">
        <w:rPr>
          <w:color w:val="FF0000"/>
        </w:rPr>
        <w:t xml:space="preserve"> </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w:t>
      </w:r>
      <w:r w:rsidRPr="000D7252">
        <w:rPr>
          <w:color w:val="FF0000"/>
        </w:rPr>
        <w:t xml:space="preserve"> + F</w:t>
      </w:r>
      <w:r w:rsidRPr="000D7252">
        <w:rPr>
          <w:color w:val="FF0000"/>
          <w:vertAlign w:val="superscript"/>
        </w:rPr>
        <w:t>-</w:t>
      </w:r>
      <w:r w:rsidRPr="000D7252">
        <w:rPr>
          <w:color w:val="FF0000"/>
        </w:rPr>
        <w:t xml:space="preserve"> </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w:t>
      </w:r>
    </w:p>
    <w:p w:rsidR="00DF285B" w:rsidRDefault="00DF285B" w:rsidP="00DF285B">
      <w:pPr>
        <w:pStyle w:val="HeadingRunIn"/>
        <w:keepNext w:val="0"/>
        <w:tabs>
          <w:tab w:val="left" w:pos="260"/>
          <w:tab w:val="left" w:pos="860"/>
        </w:tabs>
        <w:spacing w:before="60"/>
        <w:ind w:left="860"/>
        <w:rPr>
          <w:b w:val="0"/>
          <w:bCs w:val="0"/>
          <w:w w:val="100"/>
        </w:rPr>
      </w:pPr>
    </w:p>
    <w:p w:rsidR="00DF285B" w:rsidRDefault="00DF285B" w:rsidP="00DF285B">
      <w:pPr>
        <w:pStyle w:val="HeadingRunIn"/>
        <w:keepNext w:val="0"/>
        <w:numPr>
          <w:ilvl w:val="0"/>
          <w:numId w:val="7"/>
        </w:numPr>
        <w:tabs>
          <w:tab w:val="left" w:pos="260"/>
          <w:tab w:val="left" w:pos="860"/>
        </w:tabs>
        <w:spacing w:before="60"/>
        <w:ind w:left="660" w:hanging="300"/>
        <w:rPr>
          <w:b w:val="0"/>
          <w:bCs w:val="0"/>
          <w:w w:val="100"/>
        </w:rPr>
      </w:pPr>
      <w:r w:rsidRPr="000D7252">
        <w:rPr>
          <w:b w:val="0"/>
          <w:bCs w:val="0"/>
          <w:w w:val="100"/>
        </w:rPr>
        <w:t>Nitric acid and magnesium acetate</w:t>
      </w:r>
    </w:p>
    <w:p w:rsidR="00DF285B" w:rsidRPr="000D7252" w:rsidRDefault="00DF285B" w:rsidP="00DF285B">
      <w:pPr>
        <w:pStyle w:val="ListParagraph"/>
        <w:tabs>
          <w:tab w:val="left" w:pos="0"/>
        </w:tabs>
        <w:ind w:left="0"/>
        <w:rPr>
          <w:color w:val="FF0000"/>
        </w:rPr>
      </w:pPr>
      <w:r w:rsidRPr="000D7252">
        <w:rPr>
          <w:color w:val="FF0000"/>
        </w:rPr>
        <w:t>Conventional equation: 2HNO</w:t>
      </w:r>
      <w:r w:rsidRPr="000D7252">
        <w:rPr>
          <w:color w:val="FF0000"/>
          <w:vertAlign w:val="subscript"/>
        </w:rPr>
        <w:t>3 (</w:t>
      </w:r>
      <w:proofErr w:type="spellStart"/>
      <w:r w:rsidRPr="000D7252">
        <w:rPr>
          <w:color w:val="FF0000"/>
          <w:vertAlign w:val="subscript"/>
        </w:rPr>
        <w:t>aq</w:t>
      </w:r>
      <w:proofErr w:type="spellEnd"/>
      <w:r w:rsidRPr="000D7252">
        <w:rPr>
          <w:color w:val="FF0000"/>
          <w:vertAlign w:val="subscript"/>
        </w:rPr>
        <w:t xml:space="preserve">) </w:t>
      </w:r>
      <w:r w:rsidRPr="000D7252">
        <w:rPr>
          <w:color w:val="FF0000"/>
        </w:rPr>
        <w:t xml:space="preserve">+ </w:t>
      </w:r>
      <w:proofErr w:type="gramStart"/>
      <w:r w:rsidRPr="000D7252">
        <w:rPr>
          <w:color w:val="FF0000"/>
        </w:rPr>
        <w:t>Mg(</w:t>
      </w:r>
      <w:proofErr w:type="gramEnd"/>
      <w:r w:rsidRPr="000D7252">
        <w:rPr>
          <w:color w:val="FF0000"/>
        </w:rPr>
        <w:t>CH</w:t>
      </w:r>
      <w:r w:rsidRPr="000D7252">
        <w:rPr>
          <w:color w:val="FF0000"/>
          <w:vertAlign w:val="subscript"/>
        </w:rPr>
        <w:t>3</w:t>
      </w:r>
      <w:r w:rsidRPr="000D7252">
        <w:rPr>
          <w:color w:val="FF0000"/>
        </w:rPr>
        <w:t>COO)</w:t>
      </w:r>
      <w:r w:rsidRPr="000D7252">
        <w:rPr>
          <w:color w:val="FF0000"/>
          <w:vertAlign w:val="subscript"/>
        </w:rPr>
        <w:t>2 (</w:t>
      </w:r>
      <w:proofErr w:type="spellStart"/>
      <w:r w:rsidRPr="000D7252">
        <w:rPr>
          <w:color w:val="FF0000"/>
          <w:vertAlign w:val="subscript"/>
        </w:rPr>
        <w:t>aq</w:t>
      </w:r>
      <w:proofErr w:type="spellEnd"/>
      <w:r w:rsidRPr="000D7252">
        <w:rPr>
          <w:color w:val="FF0000"/>
          <w:vertAlign w:val="subscript"/>
        </w:rPr>
        <w:t xml:space="preserve">) </w:t>
      </w:r>
      <m:oMath>
        <m:r>
          <w:rPr>
            <w:rFonts w:ascii="Cambria Math" w:eastAsia="Times New Roman" w:hAnsi="Cambria Math"/>
            <w:sz w:val="28"/>
            <w:szCs w:val="28"/>
          </w:rPr>
          <m:t>⟶</m:t>
        </m:r>
      </m:oMath>
      <w:r w:rsidRPr="000D7252">
        <w:rPr>
          <w:color w:val="FF0000"/>
        </w:rPr>
        <w:t xml:space="preserve"> Mg(NO</w:t>
      </w:r>
      <w:r w:rsidRPr="000D7252">
        <w:rPr>
          <w:color w:val="FF0000"/>
          <w:vertAlign w:val="subscript"/>
        </w:rPr>
        <w:t>3</w:t>
      </w:r>
      <w:r w:rsidRPr="000D7252">
        <w:rPr>
          <w:color w:val="FF0000"/>
        </w:rPr>
        <w:t>)</w:t>
      </w:r>
      <w:r w:rsidRPr="000D7252">
        <w:rPr>
          <w:color w:val="FF0000"/>
          <w:vertAlign w:val="subscript"/>
        </w:rPr>
        <w:t>2 (</w:t>
      </w:r>
      <w:proofErr w:type="spellStart"/>
      <w:r w:rsidRPr="000D7252">
        <w:rPr>
          <w:color w:val="FF0000"/>
          <w:vertAlign w:val="subscript"/>
        </w:rPr>
        <w:t>aq</w:t>
      </w:r>
      <w:proofErr w:type="spellEnd"/>
      <w:r w:rsidRPr="000D7252">
        <w:rPr>
          <w:color w:val="FF0000"/>
          <w:vertAlign w:val="subscript"/>
        </w:rPr>
        <w:t xml:space="preserve">) </w:t>
      </w:r>
      <w:r w:rsidRPr="000D7252">
        <w:rPr>
          <w:color w:val="FF0000"/>
        </w:rPr>
        <w:t>+ 2CH</w:t>
      </w:r>
      <w:r w:rsidRPr="000D7252">
        <w:rPr>
          <w:color w:val="FF0000"/>
          <w:vertAlign w:val="subscript"/>
        </w:rPr>
        <w:t>3</w:t>
      </w:r>
      <w:r w:rsidRPr="000D7252">
        <w:rPr>
          <w:color w:val="FF0000"/>
        </w:rPr>
        <w:t xml:space="preserve">COOH </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w:t>
      </w:r>
    </w:p>
    <w:p w:rsidR="00DF285B" w:rsidRPr="000D7252" w:rsidRDefault="00DF285B" w:rsidP="00DF285B">
      <w:pPr>
        <w:pStyle w:val="ListParagraph"/>
        <w:tabs>
          <w:tab w:val="left" w:pos="0"/>
        </w:tabs>
        <w:ind w:left="0"/>
        <w:rPr>
          <w:color w:val="FF0000"/>
          <w:sz w:val="20"/>
          <w:szCs w:val="20"/>
        </w:rPr>
      </w:pPr>
      <w:r w:rsidRPr="000D7252">
        <w:rPr>
          <w:color w:val="FF0000"/>
        </w:rPr>
        <w:t xml:space="preserve">Ionic equation: </w:t>
      </w:r>
      <w:r w:rsidRPr="000D7252">
        <w:rPr>
          <w:color w:val="FF0000"/>
          <w:sz w:val="20"/>
          <w:szCs w:val="20"/>
        </w:rPr>
        <w:t>2H</w:t>
      </w:r>
      <w:r w:rsidRPr="000D7252">
        <w:rPr>
          <w:color w:val="FF0000"/>
          <w:sz w:val="20"/>
          <w:szCs w:val="20"/>
          <w:vertAlign w:val="superscript"/>
        </w:rPr>
        <w:t>+</w:t>
      </w:r>
      <w:r>
        <w:rPr>
          <w:color w:val="FF0000"/>
          <w:sz w:val="20"/>
          <w:szCs w:val="20"/>
          <w:vertAlign w:val="superscript"/>
        </w:rPr>
        <w:t xml:space="preserve"> </w:t>
      </w:r>
      <w:r w:rsidRPr="000D7252">
        <w:rPr>
          <w:color w:val="FF0000"/>
          <w:sz w:val="20"/>
          <w:szCs w:val="20"/>
          <w:vertAlign w:val="subscript"/>
        </w:rPr>
        <w:t>(</w:t>
      </w:r>
      <w:proofErr w:type="spellStart"/>
      <w:r w:rsidRPr="000D7252">
        <w:rPr>
          <w:color w:val="FF0000"/>
          <w:sz w:val="20"/>
          <w:szCs w:val="20"/>
          <w:vertAlign w:val="subscript"/>
        </w:rPr>
        <w:t>aq</w:t>
      </w:r>
      <w:proofErr w:type="spellEnd"/>
      <w:r w:rsidRPr="000D7252">
        <w:rPr>
          <w:color w:val="FF0000"/>
          <w:sz w:val="20"/>
          <w:szCs w:val="20"/>
          <w:vertAlign w:val="subscript"/>
        </w:rPr>
        <w:t xml:space="preserve">) </w:t>
      </w:r>
      <w:r w:rsidRPr="000D7252">
        <w:rPr>
          <w:color w:val="FF0000"/>
          <w:sz w:val="20"/>
          <w:szCs w:val="20"/>
        </w:rPr>
        <w:t>+ 2NO</w:t>
      </w:r>
      <w:r w:rsidRPr="000D7252">
        <w:rPr>
          <w:color w:val="FF0000"/>
          <w:sz w:val="20"/>
          <w:szCs w:val="20"/>
          <w:vertAlign w:val="subscript"/>
        </w:rPr>
        <w:t>3</w:t>
      </w:r>
      <w:r w:rsidRPr="000D7252">
        <w:rPr>
          <w:color w:val="FF0000"/>
          <w:sz w:val="20"/>
          <w:szCs w:val="20"/>
          <w:vertAlign w:val="superscript"/>
        </w:rPr>
        <w:t>-</w:t>
      </w:r>
      <w:r w:rsidRPr="000D7252">
        <w:rPr>
          <w:color w:val="FF0000"/>
          <w:sz w:val="20"/>
          <w:szCs w:val="20"/>
          <w:vertAlign w:val="subscript"/>
        </w:rPr>
        <w:t>(</w:t>
      </w:r>
      <w:proofErr w:type="spellStart"/>
      <w:r w:rsidRPr="000D7252">
        <w:rPr>
          <w:color w:val="FF0000"/>
          <w:sz w:val="20"/>
          <w:szCs w:val="20"/>
          <w:vertAlign w:val="subscript"/>
        </w:rPr>
        <w:t>aq</w:t>
      </w:r>
      <w:proofErr w:type="spellEnd"/>
      <w:r w:rsidRPr="000D7252">
        <w:rPr>
          <w:color w:val="FF0000"/>
          <w:sz w:val="20"/>
          <w:szCs w:val="20"/>
          <w:vertAlign w:val="subscript"/>
        </w:rPr>
        <w:t xml:space="preserve">) </w:t>
      </w:r>
      <w:r w:rsidRPr="000D7252">
        <w:rPr>
          <w:color w:val="FF0000"/>
          <w:sz w:val="20"/>
          <w:szCs w:val="20"/>
        </w:rPr>
        <w:t>+ Mg</w:t>
      </w:r>
      <w:r w:rsidRPr="000D7252">
        <w:rPr>
          <w:color w:val="FF0000"/>
          <w:sz w:val="20"/>
          <w:szCs w:val="20"/>
          <w:vertAlign w:val="superscript"/>
        </w:rPr>
        <w:t>2+</w:t>
      </w:r>
      <w:r>
        <w:rPr>
          <w:color w:val="FF0000"/>
          <w:sz w:val="20"/>
          <w:szCs w:val="20"/>
          <w:vertAlign w:val="superscript"/>
        </w:rPr>
        <w:t xml:space="preserve"> </w:t>
      </w:r>
      <w:r w:rsidRPr="000D7252">
        <w:rPr>
          <w:color w:val="FF0000"/>
          <w:sz w:val="20"/>
          <w:szCs w:val="20"/>
          <w:vertAlign w:val="subscript"/>
        </w:rPr>
        <w:t>(</w:t>
      </w:r>
      <w:proofErr w:type="spellStart"/>
      <w:r w:rsidRPr="000D7252">
        <w:rPr>
          <w:color w:val="FF0000"/>
          <w:sz w:val="20"/>
          <w:szCs w:val="20"/>
          <w:vertAlign w:val="subscript"/>
        </w:rPr>
        <w:t>aq</w:t>
      </w:r>
      <w:proofErr w:type="spellEnd"/>
      <w:r w:rsidRPr="000D7252">
        <w:rPr>
          <w:color w:val="FF0000"/>
          <w:sz w:val="20"/>
          <w:szCs w:val="20"/>
          <w:vertAlign w:val="subscript"/>
        </w:rPr>
        <w:t xml:space="preserve">) </w:t>
      </w:r>
      <w:r w:rsidRPr="000D7252">
        <w:rPr>
          <w:color w:val="FF0000"/>
          <w:sz w:val="20"/>
          <w:szCs w:val="20"/>
        </w:rPr>
        <w:t>+ 2CH</w:t>
      </w:r>
      <w:r w:rsidRPr="000D7252">
        <w:rPr>
          <w:color w:val="FF0000"/>
          <w:sz w:val="20"/>
          <w:szCs w:val="20"/>
          <w:vertAlign w:val="subscript"/>
        </w:rPr>
        <w:t>3</w:t>
      </w:r>
      <w:r w:rsidRPr="000D7252">
        <w:rPr>
          <w:color w:val="FF0000"/>
          <w:sz w:val="20"/>
          <w:szCs w:val="20"/>
        </w:rPr>
        <w:t>COO</w:t>
      </w:r>
      <w:r w:rsidRPr="000D7252">
        <w:rPr>
          <w:color w:val="FF0000"/>
          <w:sz w:val="20"/>
          <w:szCs w:val="20"/>
          <w:vertAlign w:val="superscript"/>
        </w:rPr>
        <w:t>-</w:t>
      </w:r>
      <w:r>
        <w:rPr>
          <w:color w:val="FF0000"/>
          <w:sz w:val="20"/>
          <w:szCs w:val="20"/>
          <w:vertAlign w:val="superscript"/>
        </w:rPr>
        <w:t xml:space="preserve"> </w:t>
      </w:r>
      <w:r w:rsidRPr="000D7252">
        <w:rPr>
          <w:color w:val="FF0000"/>
          <w:sz w:val="20"/>
          <w:szCs w:val="20"/>
          <w:vertAlign w:val="subscript"/>
        </w:rPr>
        <w:t>(</w:t>
      </w:r>
      <w:proofErr w:type="spellStart"/>
      <w:r w:rsidRPr="000D7252">
        <w:rPr>
          <w:color w:val="FF0000"/>
          <w:sz w:val="20"/>
          <w:szCs w:val="20"/>
          <w:vertAlign w:val="subscript"/>
        </w:rPr>
        <w:t>aq</w:t>
      </w:r>
      <w:proofErr w:type="spellEnd"/>
      <w:r w:rsidRPr="000D7252">
        <w:rPr>
          <w:color w:val="FF0000"/>
          <w:sz w:val="20"/>
          <w:szCs w:val="20"/>
          <w:vertAlign w:val="subscript"/>
        </w:rPr>
        <w:t xml:space="preserve">) </w:t>
      </w:r>
      <m:oMath>
        <m:r>
          <w:rPr>
            <w:rFonts w:ascii="Cambria Math" w:eastAsia="Times New Roman" w:hAnsi="Cambria Math"/>
            <w:sz w:val="28"/>
            <w:szCs w:val="28"/>
          </w:rPr>
          <m:t>⟶</m:t>
        </m:r>
      </m:oMath>
      <w:r w:rsidRPr="000D7252">
        <w:rPr>
          <w:color w:val="FF0000"/>
          <w:sz w:val="20"/>
          <w:szCs w:val="20"/>
        </w:rPr>
        <w:t>Mg</w:t>
      </w:r>
      <w:r w:rsidRPr="000D7252">
        <w:rPr>
          <w:color w:val="FF0000"/>
          <w:sz w:val="20"/>
          <w:szCs w:val="20"/>
          <w:vertAlign w:val="superscript"/>
        </w:rPr>
        <w:t>2+</w:t>
      </w:r>
      <w:r>
        <w:rPr>
          <w:color w:val="FF0000"/>
          <w:sz w:val="20"/>
          <w:szCs w:val="20"/>
          <w:vertAlign w:val="superscript"/>
        </w:rPr>
        <w:t xml:space="preserve"> </w:t>
      </w:r>
      <w:r w:rsidRPr="000D7252">
        <w:rPr>
          <w:color w:val="FF0000"/>
          <w:sz w:val="20"/>
          <w:szCs w:val="20"/>
          <w:vertAlign w:val="subscript"/>
        </w:rPr>
        <w:t>(</w:t>
      </w:r>
      <w:proofErr w:type="spellStart"/>
      <w:r w:rsidRPr="000D7252">
        <w:rPr>
          <w:color w:val="FF0000"/>
          <w:sz w:val="20"/>
          <w:szCs w:val="20"/>
          <w:vertAlign w:val="subscript"/>
        </w:rPr>
        <w:t>aq</w:t>
      </w:r>
      <w:proofErr w:type="spellEnd"/>
      <w:r w:rsidRPr="000D7252">
        <w:rPr>
          <w:color w:val="FF0000"/>
          <w:sz w:val="20"/>
          <w:szCs w:val="20"/>
          <w:vertAlign w:val="subscript"/>
        </w:rPr>
        <w:t xml:space="preserve">) </w:t>
      </w:r>
      <w:r w:rsidRPr="000D7252">
        <w:rPr>
          <w:color w:val="FF0000"/>
          <w:sz w:val="20"/>
          <w:szCs w:val="20"/>
        </w:rPr>
        <w:t>+ 2NO</w:t>
      </w:r>
      <w:r w:rsidRPr="000D7252">
        <w:rPr>
          <w:color w:val="FF0000"/>
          <w:sz w:val="20"/>
          <w:szCs w:val="20"/>
          <w:vertAlign w:val="subscript"/>
        </w:rPr>
        <w:t>3</w:t>
      </w:r>
      <w:r w:rsidRPr="000D7252">
        <w:rPr>
          <w:color w:val="FF0000"/>
          <w:sz w:val="20"/>
          <w:szCs w:val="20"/>
          <w:vertAlign w:val="superscript"/>
        </w:rPr>
        <w:t>-</w:t>
      </w:r>
      <w:r>
        <w:rPr>
          <w:color w:val="FF0000"/>
          <w:sz w:val="20"/>
          <w:szCs w:val="20"/>
          <w:vertAlign w:val="superscript"/>
        </w:rPr>
        <w:t xml:space="preserve"> </w:t>
      </w:r>
      <w:r w:rsidRPr="000D7252">
        <w:rPr>
          <w:color w:val="FF0000"/>
          <w:sz w:val="20"/>
          <w:szCs w:val="20"/>
          <w:vertAlign w:val="subscript"/>
        </w:rPr>
        <w:t>(</w:t>
      </w:r>
      <w:proofErr w:type="spellStart"/>
      <w:r w:rsidRPr="000D7252">
        <w:rPr>
          <w:color w:val="FF0000"/>
          <w:sz w:val="20"/>
          <w:szCs w:val="20"/>
          <w:vertAlign w:val="subscript"/>
        </w:rPr>
        <w:t>aq</w:t>
      </w:r>
      <w:proofErr w:type="spellEnd"/>
      <w:r w:rsidRPr="000D7252">
        <w:rPr>
          <w:color w:val="FF0000"/>
          <w:sz w:val="20"/>
          <w:szCs w:val="20"/>
          <w:vertAlign w:val="subscript"/>
        </w:rPr>
        <w:t xml:space="preserve">) </w:t>
      </w:r>
      <w:r w:rsidRPr="000D7252">
        <w:rPr>
          <w:color w:val="FF0000"/>
          <w:sz w:val="20"/>
          <w:szCs w:val="20"/>
        </w:rPr>
        <w:t>+ 2CH</w:t>
      </w:r>
      <w:r w:rsidRPr="000D7252">
        <w:rPr>
          <w:color w:val="FF0000"/>
          <w:sz w:val="20"/>
          <w:szCs w:val="20"/>
          <w:vertAlign w:val="subscript"/>
        </w:rPr>
        <w:t>3</w:t>
      </w:r>
      <w:r w:rsidRPr="000D7252">
        <w:rPr>
          <w:color w:val="FF0000"/>
          <w:sz w:val="20"/>
          <w:szCs w:val="20"/>
        </w:rPr>
        <w:t xml:space="preserve">COOH </w:t>
      </w:r>
      <w:r w:rsidRPr="000D7252">
        <w:rPr>
          <w:color w:val="FF0000"/>
          <w:sz w:val="20"/>
          <w:szCs w:val="20"/>
          <w:vertAlign w:val="subscript"/>
        </w:rPr>
        <w:t>(</w:t>
      </w:r>
      <w:proofErr w:type="spellStart"/>
      <w:r w:rsidRPr="000D7252">
        <w:rPr>
          <w:color w:val="FF0000"/>
          <w:sz w:val="20"/>
          <w:szCs w:val="20"/>
          <w:vertAlign w:val="subscript"/>
        </w:rPr>
        <w:t>aq</w:t>
      </w:r>
      <w:proofErr w:type="spellEnd"/>
      <w:r w:rsidRPr="000D7252">
        <w:rPr>
          <w:color w:val="FF0000"/>
          <w:sz w:val="20"/>
          <w:szCs w:val="20"/>
          <w:vertAlign w:val="subscript"/>
        </w:rPr>
        <w:t>)</w:t>
      </w:r>
    </w:p>
    <w:p w:rsidR="00DF285B" w:rsidRDefault="00DF285B" w:rsidP="00DF285B">
      <w:pPr>
        <w:pStyle w:val="ListParagraph"/>
        <w:tabs>
          <w:tab w:val="left" w:pos="0"/>
        </w:tabs>
        <w:ind w:left="0"/>
        <w:rPr>
          <w:color w:val="FF0000"/>
          <w:vertAlign w:val="subscript"/>
        </w:rPr>
      </w:pPr>
      <w:r w:rsidRPr="000D7252">
        <w:rPr>
          <w:color w:val="FF0000"/>
        </w:rPr>
        <w:t>Net ionic equation: H</w:t>
      </w:r>
      <w:r w:rsidRPr="000D7252">
        <w:rPr>
          <w:color w:val="FF0000"/>
          <w:vertAlign w:val="superscript"/>
        </w:rPr>
        <w:t>+</w:t>
      </w:r>
      <w:r>
        <w:rPr>
          <w:color w:val="FF0000"/>
          <w:vertAlign w:val="superscript"/>
        </w:rPr>
        <w:t xml:space="preserve"> </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 xml:space="preserve">) </w:t>
      </w:r>
      <w:r w:rsidRPr="000D7252">
        <w:rPr>
          <w:color w:val="FF0000"/>
        </w:rPr>
        <w:t>+ CH</w:t>
      </w:r>
      <w:r w:rsidRPr="000D7252">
        <w:rPr>
          <w:color w:val="FF0000"/>
          <w:vertAlign w:val="subscript"/>
        </w:rPr>
        <w:t>3</w:t>
      </w:r>
      <w:r w:rsidRPr="000D7252">
        <w:rPr>
          <w:color w:val="FF0000"/>
        </w:rPr>
        <w:t>COO</w:t>
      </w:r>
      <w:r w:rsidRPr="000D7252">
        <w:rPr>
          <w:color w:val="FF0000"/>
          <w:vertAlign w:val="superscript"/>
        </w:rPr>
        <w:t>-</w:t>
      </w:r>
      <w:r>
        <w:rPr>
          <w:color w:val="FF0000"/>
          <w:vertAlign w:val="superscript"/>
        </w:rPr>
        <w:t xml:space="preserve"> </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 xml:space="preserve">) </w:t>
      </w:r>
      <w:r w:rsidRPr="000D7252">
        <w:rPr>
          <w:color w:val="FF0000"/>
        </w:rPr>
        <w:t xml:space="preserve"> </w:t>
      </w:r>
      <m:oMath>
        <m:r>
          <w:rPr>
            <w:rFonts w:ascii="Cambria Math" w:eastAsia="Times New Roman" w:hAnsi="Cambria Math"/>
            <w:sz w:val="28"/>
            <w:szCs w:val="28"/>
          </w:rPr>
          <m:t>⟶</m:t>
        </m:r>
      </m:oMath>
      <w:r w:rsidRPr="000D7252">
        <w:rPr>
          <w:color w:val="FF0000"/>
        </w:rPr>
        <w:t xml:space="preserve"> CH</w:t>
      </w:r>
      <w:r w:rsidRPr="000D7252">
        <w:rPr>
          <w:color w:val="FF0000"/>
          <w:vertAlign w:val="subscript"/>
        </w:rPr>
        <w:t>3</w:t>
      </w:r>
      <w:r w:rsidRPr="000D7252">
        <w:rPr>
          <w:color w:val="FF0000"/>
        </w:rPr>
        <w:t xml:space="preserve">COOH </w:t>
      </w:r>
      <w:r w:rsidRPr="000D7252">
        <w:rPr>
          <w:color w:val="FF0000"/>
          <w:vertAlign w:val="subscript"/>
        </w:rPr>
        <w:t>(</w:t>
      </w:r>
      <w:proofErr w:type="spellStart"/>
      <w:r w:rsidRPr="000D7252">
        <w:rPr>
          <w:color w:val="FF0000"/>
          <w:vertAlign w:val="subscript"/>
        </w:rPr>
        <w:t>aq</w:t>
      </w:r>
      <w:proofErr w:type="spellEnd"/>
      <w:r w:rsidRPr="000D7252">
        <w:rPr>
          <w:color w:val="FF0000"/>
          <w:vertAlign w:val="subscript"/>
        </w:rPr>
        <w:t>)</w:t>
      </w:r>
    </w:p>
    <w:p w:rsidR="00DF285B" w:rsidRDefault="00DF285B" w:rsidP="00DF285B">
      <w:pPr>
        <w:pStyle w:val="ListParagraph"/>
        <w:tabs>
          <w:tab w:val="left" w:pos="0"/>
        </w:tabs>
        <w:ind w:left="0"/>
        <w:rPr>
          <w:color w:val="FF0000"/>
          <w:vertAlign w:val="subscript"/>
        </w:rPr>
      </w:pPr>
    </w:p>
    <w:p w:rsidR="00DF285B" w:rsidRDefault="00DF285B" w:rsidP="00DF285B">
      <w:pPr>
        <w:pStyle w:val="ListParagraph"/>
        <w:tabs>
          <w:tab w:val="left" w:pos="0"/>
        </w:tabs>
        <w:ind w:left="0"/>
        <w:rPr>
          <w:color w:val="FF0000"/>
          <w:vertAlign w:val="subscript"/>
        </w:rPr>
      </w:pPr>
    </w:p>
    <w:p w:rsidR="00DF285B" w:rsidRDefault="00DF285B" w:rsidP="00DF285B">
      <w:pPr>
        <w:pStyle w:val="ListParagraph"/>
        <w:tabs>
          <w:tab w:val="left" w:pos="0"/>
        </w:tabs>
        <w:ind w:left="0"/>
        <w:rPr>
          <w:color w:val="FF0000"/>
          <w:vertAlign w:val="subscript"/>
        </w:rPr>
      </w:pPr>
    </w:p>
    <w:p w:rsidR="00DF285B" w:rsidRPr="000D7252" w:rsidRDefault="00DF285B" w:rsidP="00DF285B">
      <w:pPr>
        <w:pStyle w:val="ListParagraph"/>
        <w:tabs>
          <w:tab w:val="left" w:pos="0"/>
        </w:tabs>
        <w:ind w:left="0"/>
        <w:rPr>
          <w:color w:val="FF0000"/>
        </w:rPr>
      </w:pPr>
    </w:p>
    <w:p w:rsidR="0057470C" w:rsidRDefault="0057470C" w:rsidP="00DF285B">
      <w:pPr>
        <w:pStyle w:val="Numbered"/>
        <w:numPr>
          <w:ilvl w:val="0"/>
          <w:numId w:val="18"/>
        </w:numPr>
        <w:tabs>
          <w:tab w:val="clear" w:pos="360"/>
          <w:tab w:val="left" w:pos="260"/>
        </w:tabs>
        <w:spacing w:before="60"/>
        <w:ind w:left="360"/>
        <w:jc w:val="both"/>
        <w:rPr>
          <w:w w:val="100"/>
        </w:rPr>
      </w:pPr>
      <w:r>
        <w:rPr>
          <w:w w:val="100"/>
        </w:rPr>
        <w:lastRenderedPageBreak/>
        <w:t xml:space="preserve">Write the names and formulas of the following compounds from this list of elements: Li, Fe, Al, O, C, and N (6 points). </w:t>
      </w:r>
    </w:p>
    <w:p w:rsidR="0057470C" w:rsidRPr="0057470C" w:rsidRDefault="0057470C" w:rsidP="00DF285B">
      <w:pPr>
        <w:pStyle w:val="Numbered"/>
        <w:numPr>
          <w:ilvl w:val="4"/>
          <w:numId w:val="18"/>
        </w:numPr>
        <w:tabs>
          <w:tab w:val="clear" w:pos="360"/>
          <w:tab w:val="left" w:pos="260"/>
        </w:tabs>
        <w:spacing w:before="60"/>
        <w:ind w:left="720"/>
        <w:jc w:val="both"/>
        <w:rPr>
          <w:w w:val="100"/>
        </w:rPr>
      </w:pPr>
      <w:r>
        <w:rPr>
          <w:w w:val="100"/>
        </w:rPr>
        <w:t>A molecular substance AB</w:t>
      </w:r>
      <w:r>
        <w:rPr>
          <w:w w:val="100"/>
          <w:vertAlign w:val="subscript"/>
        </w:rPr>
        <w:t>2</w:t>
      </w:r>
      <w:r>
        <w:t xml:space="preserve">, where A is a group 14 element and B is a group 16 element. </w:t>
      </w:r>
    </w:p>
    <w:p w:rsidR="0057470C" w:rsidRPr="0057470C" w:rsidRDefault="0057470C" w:rsidP="0057470C">
      <w:pPr>
        <w:pStyle w:val="Numbered"/>
        <w:tabs>
          <w:tab w:val="clear" w:pos="360"/>
          <w:tab w:val="left" w:pos="260"/>
        </w:tabs>
        <w:spacing w:before="60"/>
        <w:ind w:left="720" w:firstLine="0"/>
        <w:jc w:val="both"/>
      </w:pPr>
      <w:r>
        <w:rPr>
          <w:w w:val="100"/>
        </w:rPr>
        <w:t>CO</w:t>
      </w:r>
      <w:r>
        <w:rPr>
          <w:w w:val="100"/>
          <w:vertAlign w:val="subscript"/>
        </w:rPr>
        <w:t>2</w:t>
      </w:r>
      <w:r>
        <w:t>, carbon dioxide</w:t>
      </w:r>
    </w:p>
    <w:p w:rsidR="0057470C" w:rsidRPr="0057470C" w:rsidRDefault="0057470C" w:rsidP="00DF285B">
      <w:pPr>
        <w:pStyle w:val="Numbered"/>
        <w:numPr>
          <w:ilvl w:val="4"/>
          <w:numId w:val="18"/>
        </w:numPr>
        <w:tabs>
          <w:tab w:val="clear" w:pos="360"/>
          <w:tab w:val="left" w:pos="260"/>
        </w:tabs>
        <w:spacing w:before="60"/>
        <w:ind w:left="720"/>
        <w:jc w:val="both"/>
        <w:rPr>
          <w:w w:val="100"/>
        </w:rPr>
      </w:pPr>
      <w:r>
        <w:rPr>
          <w:w w:val="100"/>
        </w:rPr>
        <w:t>An ionic compound X</w:t>
      </w:r>
      <w:r>
        <w:rPr>
          <w:w w:val="100"/>
          <w:vertAlign w:val="subscript"/>
        </w:rPr>
        <w:t>4</w:t>
      </w:r>
      <w:r>
        <w:t>Y</w:t>
      </w:r>
      <w:r>
        <w:rPr>
          <w:vertAlign w:val="subscript"/>
        </w:rPr>
        <w:t>3</w:t>
      </w:r>
      <w:r>
        <w:t xml:space="preserve">, where X is a transition metal and Y is a group 14 element. </w:t>
      </w:r>
    </w:p>
    <w:p w:rsidR="0057470C" w:rsidRDefault="0057470C" w:rsidP="0057470C">
      <w:pPr>
        <w:pStyle w:val="Numbered"/>
        <w:tabs>
          <w:tab w:val="clear" w:pos="360"/>
          <w:tab w:val="left" w:pos="260"/>
        </w:tabs>
        <w:spacing w:before="60"/>
        <w:ind w:left="720" w:firstLine="0"/>
        <w:jc w:val="both"/>
        <w:rPr>
          <w:w w:val="100"/>
        </w:rPr>
      </w:pPr>
      <w:r>
        <w:t>Fe</w:t>
      </w:r>
      <w:r>
        <w:rPr>
          <w:vertAlign w:val="subscript"/>
        </w:rPr>
        <w:t>4</w:t>
      </w:r>
      <w:r>
        <w:t>C</w:t>
      </w:r>
      <w:r>
        <w:rPr>
          <w:vertAlign w:val="subscript"/>
        </w:rPr>
        <w:t>3</w:t>
      </w:r>
      <w:r>
        <w:t xml:space="preserve">, </w:t>
      </w:r>
      <w:proofErr w:type="gramStart"/>
      <w:r>
        <w:t>iron(</w:t>
      </w:r>
      <w:proofErr w:type="gramEnd"/>
      <w:r>
        <w:t xml:space="preserve">III) carbide or ferric carbide  </w:t>
      </w:r>
    </w:p>
    <w:p w:rsidR="0057470C" w:rsidRPr="0057470C" w:rsidRDefault="0057470C" w:rsidP="00DF285B">
      <w:pPr>
        <w:pStyle w:val="Numbered"/>
        <w:numPr>
          <w:ilvl w:val="4"/>
          <w:numId w:val="18"/>
        </w:numPr>
        <w:tabs>
          <w:tab w:val="clear" w:pos="360"/>
          <w:tab w:val="left" w:pos="260"/>
        </w:tabs>
        <w:spacing w:before="60"/>
        <w:ind w:left="720"/>
        <w:jc w:val="both"/>
        <w:rPr>
          <w:w w:val="100"/>
        </w:rPr>
      </w:pPr>
      <w:r>
        <w:rPr>
          <w:w w:val="100"/>
        </w:rPr>
        <w:t>An ionic compound C</w:t>
      </w:r>
      <w:r>
        <w:rPr>
          <w:w w:val="100"/>
          <w:vertAlign w:val="subscript"/>
        </w:rPr>
        <w:t>3</w:t>
      </w:r>
      <w:r>
        <w:t xml:space="preserve">D, where C is a group 1 element and D is a group 15 element. </w:t>
      </w:r>
    </w:p>
    <w:p w:rsidR="0057470C" w:rsidRDefault="0057470C" w:rsidP="0057470C">
      <w:pPr>
        <w:pStyle w:val="Numbered"/>
        <w:tabs>
          <w:tab w:val="clear" w:pos="360"/>
          <w:tab w:val="left" w:pos="260"/>
        </w:tabs>
        <w:spacing w:before="60"/>
        <w:ind w:left="720" w:firstLine="0"/>
        <w:jc w:val="both"/>
      </w:pPr>
      <w:r>
        <w:t>Li</w:t>
      </w:r>
      <w:r>
        <w:rPr>
          <w:vertAlign w:val="subscript"/>
        </w:rPr>
        <w:t>3</w:t>
      </w:r>
      <w:r>
        <w:t xml:space="preserve">N, lithium nitride </w:t>
      </w:r>
    </w:p>
    <w:p w:rsidR="000175A7" w:rsidRDefault="000175A7" w:rsidP="000175A7">
      <w:pPr>
        <w:pStyle w:val="ListParagraph"/>
        <w:spacing w:after="200"/>
        <w:jc w:val="left"/>
      </w:pPr>
    </w:p>
    <w:p w:rsidR="00DD6921" w:rsidRPr="00DB793E" w:rsidRDefault="00DD6921" w:rsidP="00DF285B">
      <w:pPr>
        <w:pStyle w:val="ListParagraph"/>
        <w:numPr>
          <w:ilvl w:val="0"/>
          <w:numId w:val="18"/>
        </w:numPr>
        <w:spacing w:after="200"/>
        <w:ind w:left="360"/>
        <w:jc w:val="left"/>
      </w:pPr>
      <w:r w:rsidRPr="00DB793E">
        <w:t>Combustion of a 1.000 g sample of an organic compound known to contain carbon, hydrogen, and oxygen produces 2.360 g of carbon dioxide and 0.640 g of water</w:t>
      </w:r>
      <w:r w:rsidR="001640DC">
        <w:t xml:space="preserve"> (12</w:t>
      </w:r>
      <w:r>
        <w:t xml:space="preserve"> points)</w:t>
      </w:r>
      <w:r w:rsidRPr="00DB793E">
        <w:t>.</w:t>
      </w:r>
    </w:p>
    <w:p w:rsidR="00DD6921" w:rsidRDefault="00DD6921" w:rsidP="00E9229B">
      <w:pPr>
        <w:pStyle w:val="ListParagraph"/>
        <w:numPr>
          <w:ilvl w:val="1"/>
          <w:numId w:val="2"/>
        </w:numPr>
        <w:spacing w:after="200"/>
        <w:jc w:val="left"/>
      </w:pPr>
      <w:r w:rsidRPr="00DB793E">
        <w:t>What is the empirical formula?</w:t>
      </w:r>
    </w:p>
    <w:p w:rsidR="00DD6921" w:rsidRPr="00DB793E" w:rsidRDefault="00DD6921" w:rsidP="00DD6921">
      <w:pPr>
        <w:rPr>
          <w:rFonts w:eastAsiaTheme="minorEastAsia"/>
        </w:rPr>
      </w:pPr>
      <m:oMathPara>
        <m:oMath>
          <m:r>
            <w:rPr>
              <w:rFonts w:ascii="Cambria Math" w:hAnsi="Cambria Math"/>
            </w:rPr>
            <m:t>2.360 g 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 mol C</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44.009 g C</m:t>
              </m:r>
              <m:sSub>
                <m:sSubPr>
                  <m:ctrlPr>
                    <w:rPr>
                      <w:rFonts w:ascii="Cambria Math" w:hAnsi="Cambria Math"/>
                      <w:i/>
                    </w:rPr>
                  </m:ctrlPr>
                </m:sSubPr>
                <m:e>
                  <m:r>
                    <w:rPr>
                      <w:rFonts w:ascii="Cambria Math" w:hAnsi="Cambria Math"/>
                    </w:rPr>
                    <m:t>O</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 mol C</m:t>
              </m:r>
            </m:num>
            <m:den>
              <m:r>
                <w:rPr>
                  <w:rFonts w:ascii="Cambria Math" w:hAnsi="Cambria Math"/>
                </w:rPr>
                <m:t>1 mol C</m:t>
              </m:r>
              <m:sSub>
                <m:sSubPr>
                  <m:ctrlPr>
                    <w:rPr>
                      <w:rFonts w:ascii="Cambria Math" w:hAnsi="Cambria Math"/>
                      <w:i/>
                    </w:rPr>
                  </m:ctrlPr>
                </m:sSubPr>
                <m:e>
                  <m:r>
                    <w:rPr>
                      <w:rFonts w:ascii="Cambria Math" w:hAnsi="Cambria Math"/>
                    </w:rPr>
                    <m:t>O</m:t>
                  </m:r>
                </m:e>
                <m:sub>
                  <m:r>
                    <w:rPr>
                      <w:rFonts w:ascii="Cambria Math" w:hAnsi="Cambria Math"/>
                    </w:rPr>
                    <m:t>2</m:t>
                  </m:r>
                </m:sub>
              </m:sSub>
            </m:den>
          </m:f>
          <m:r>
            <w:rPr>
              <w:rFonts w:ascii="Cambria Math" w:hAnsi="Cambria Math"/>
            </w:rPr>
            <m:t>=0.053625395 mol C×</m:t>
          </m:r>
          <m:f>
            <m:fPr>
              <m:ctrlPr>
                <w:rPr>
                  <w:rFonts w:ascii="Cambria Math" w:hAnsi="Cambria Math"/>
                  <w:i/>
                </w:rPr>
              </m:ctrlPr>
            </m:fPr>
            <m:num>
              <m:r>
                <w:rPr>
                  <w:rFonts w:ascii="Cambria Math" w:hAnsi="Cambria Math"/>
                </w:rPr>
                <m:t>12.011 g C</m:t>
              </m:r>
            </m:num>
            <m:den>
              <m:r>
                <w:rPr>
                  <w:rFonts w:ascii="Cambria Math" w:hAnsi="Cambria Math"/>
                </w:rPr>
                <m:t>1 mol C</m:t>
              </m:r>
            </m:den>
          </m:f>
          <m:r>
            <w:rPr>
              <w:rFonts w:ascii="Cambria Math" w:hAnsi="Cambria Math"/>
            </w:rPr>
            <m:t>=0.644094619 g C</m:t>
          </m:r>
        </m:oMath>
      </m:oMathPara>
    </w:p>
    <w:p w:rsidR="00DD6921" w:rsidRPr="00DB793E" w:rsidRDefault="00DD6921" w:rsidP="00DD6921">
      <w:pPr>
        <w:rPr>
          <w:rFonts w:eastAsiaTheme="minorEastAsia"/>
        </w:rPr>
      </w:pPr>
      <m:oMathPara>
        <m:oMath>
          <m:r>
            <w:rPr>
              <w:rFonts w:ascii="Cambria Math" w:hAnsi="Cambria Math"/>
            </w:rPr>
            <m:t xml:space="preserve">0.640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 xml:space="preserve">18.015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m:t>
          </m:r>
          <m:f>
            <m:fPr>
              <m:ctrlPr>
                <w:rPr>
                  <w:rFonts w:ascii="Cambria Math" w:hAnsi="Cambria Math"/>
                  <w:i/>
                </w:rPr>
              </m:ctrlPr>
            </m:fPr>
            <m:num>
              <m:r>
                <w:rPr>
                  <w:rFonts w:ascii="Cambria Math" w:hAnsi="Cambria Math"/>
                </w:rPr>
                <m:t>2 mol H</m:t>
              </m:r>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=0.071051901 mol H</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1.008 g H</m:t>
              </m:r>
            </m:num>
            <m:den>
              <m:r>
                <w:rPr>
                  <w:rFonts w:ascii="Cambria Math" w:eastAsiaTheme="minorEastAsia" w:hAnsi="Cambria Math"/>
                </w:rPr>
                <m:t>1 mol H</m:t>
              </m:r>
            </m:den>
          </m:f>
          <m:r>
            <w:rPr>
              <w:rFonts w:ascii="Cambria Math" w:eastAsiaTheme="minorEastAsia" w:hAnsi="Cambria Math"/>
            </w:rPr>
            <m:t>=0.071620316 g H</m:t>
          </m:r>
        </m:oMath>
      </m:oMathPara>
    </w:p>
    <w:p w:rsidR="00DD6921" w:rsidRPr="00DB793E" w:rsidRDefault="00EE113F" w:rsidP="00DD6921">
      <w:pPr>
        <w:rPr>
          <w:rFonts w:eastAsiaTheme="minorEastAsia"/>
        </w:rPr>
      </w:pPr>
      <m:oMathPara>
        <m:oMath>
          <m:sSub>
            <m:sSubPr>
              <m:ctrlPr>
                <w:rPr>
                  <w:rFonts w:ascii="Cambria Math" w:hAnsi="Cambria Math"/>
                  <w:i/>
                </w:rPr>
              </m:ctrlPr>
            </m:sSubPr>
            <m:e>
              <m:r>
                <w:rPr>
                  <w:rFonts w:ascii="Cambria Math" w:hAnsi="Cambria Math"/>
                </w:rPr>
                <m:t>m</m:t>
              </m:r>
            </m:e>
            <m:sub>
              <m:r>
                <w:rPr>
                  <w:rFonts w:ascii="Cambria Math" w:hAnsi="Cambria Math"/>
                </w:rPr>
                <m:t>O</m:t>
              </m:r>
            </m:sub>
          </m:sSub>
          <m:r>
            <w:rPr>
              <w:rFonts w:ascii="Cambria Math" w:hAnsi="Cambria Math"/>
            </w:rPr>
            <m:t>=1.000 g-0.644094619 g C-</m:t>
          </m:r>
          <m:r>
            <w:rPr>
              <w:rFonts w:ascii="Cambria Math" w:eastAsiaTheme="minorEastAsia" w:hAnsi="Cambria Math"/>
            </w:rPr>
            <m:t>0.071620316 g H=0.284286065 g O×</m:t>
          </m:r>
          <m:f>
            <m:fPr>
              <m:ctrlPr>
                <w:rPr>
                  <w:rFonts w:ascii="Cambria Math" w:eastAsiaTheme="minorEastAsia" w:hAnsi="Cambria Math"/>
                  <w:i/>
                </w:rPr>
              </m:ctrlPr>
            </m:fPr>
            <m:num>
              <m:r>
                <w:rPr>
                  <w:rFonts w:ascii="Cambria Math" w:eastAsiaTheme="minorEastAsia" w:hAnsi="Cambria Math"/>
                </w:rPr>
                <m:t>1 mol O</m:t>
              </m:r>
            </m:num>
            <m:den>
              <m:r>
                <w:rPr>
                  <w:rFonts w:ascii="Cambria Math" w:eastAsiaTheme="minorEastAsia" w:hAnsi="Cambria Math"/>
                </w:rPr>
                <m:t>15.999 mol O</m:t>
              </m:r>
            </m:den>
          </m:f>
          <m:r>
            <w:rPr>
              <w:rFonts w:ascii="Cambria Math" w:eastAsiaTheme="minorEastAsia" w:hAnsi="Cambria Math"/>
            </w:rPr>
            <m:t>=0.017798927 mol O</m:t>
          </m:r>
        </m:oMath>
      </m:oMathPara>
    </w:p>
    <w:p w:rsidR="00DD6921" w:rsidRPr="00DB793E" w:rsidRDefault="00EE113F" w:rsidP="00DD6921">
      <m:oMathPara>
        <m:oMath>
          <m:sSub>
            <m:sSubPr>
              <m:ctrlPr>
                <w:rPr>
                  <w:rFonts w:ascii="Cambria Math" w:hAnsi="Cambria Math"/>
                  <w:i/>
                </w:rPr>
              </m:ctrlPr>
            </m:sSubPr>
            <m:e>
              <m:r>
                <w:rPr>
                  <w:rFonts w:ascii="Cambria Math" w:hAnsi="Cambria Math"/>
                </w:rPr>
                <m:t>C</m:t>
              </m:r>
            </m:e>
            <m:sub>
              <m:f>
                <m:fPr>
                  <m:ctrlPr>
                    <w:rPr>
                      <w:rFonts w:ascii="Cambria Math" w:hAnsi="Cambria Math"/>
                      <w:i/>
                    </w:rPr>
                  </m:ctrlPr>
                </m:fPr>
                <m:num>
                  <m:r>
                    <w:rPr>
                      <w:rFonts w:ascii="Cambria Math" w:hAnsi="Cambria Math"/>
                    </w:rPr>
                    <m:t>0.053625395 mol</m:t>
                  </m:r>
                </m:num>
                <m:den>
                  <m:r>
                    <w:rPr>
                      <w:rFonts w:ascii="Cambria Math" w:eastAsiaTheme="minorEastAsia" w:hAnsi="Cambria Math"/>
                    </w:rPr>
                    <m:t xml:space="preserve">0.017798927 mol </m:t>
                  </m:r>
                </m:den>
              </m:f>
            </m:sub>
          </m:sSub>
          <m:sSub>
            <m:sSubPr>
              <m:ctrlPr>
                <w:rPr>
                  <w:rFonts w:ascii="Cambria Math" w:hAnsi="Cambria Math"/>
                  <w:i/>
                </w:rPr>
              </m:ctrlPr>
            </m:sSubPr>
            <m:e>
              <m:r>
                <w:rPr>
                  <w:rFonts w:ascii="Cambria Math" w:hAnsi="Cambria Math"/>
                </w:rPr>
                <m:t>H</m:t>
              </m:r>
            </m:e>
            <m:sub>
              <m:f>
                <m:fPr>
                  <m:ctrlPr>
                    <w:rPr>
                      <w:rFonts w:ascii="Cambria Math" w:hAnsi="Cambria Math"/>
                      <w:i/>
                    </w:rPr>
                  </m:ctrlPr>
                </m:fPr>
                <m:num>
                  <m:r>
                    <w:rPr>
                      <w:rFonts w:ascii="Cambria Math" w:hAnsi="Cambria Math"/>
                    </w:rPr>
                    <m:t>0.071051901 mol</m:t>
                  </m:r>
                </m:num>
                <m:den>
                  <m:r>
                    <w:rPr>
                      <w:rFonts w:ascii="Cambria Math" w:eastAsiaTheme="minorEastAsia" w:hAnsi="Cambria Math"/>
                    </w:rPr>
                    <m:t xml:space="preserve">0.017798927 mol </m:t>
                  </m:r>
                </m:den>
              </m:f>
            </m:sub>
          </m:sSub>
          <m:sSub>
            <m:sSubPr>
              <m:ctrlPr>
                <w:rPr>
                  <w:rFonts w:ascii="Cambria Math" w:hAnsi="Cambria Math"/>
                  <w:i/>
                </w:rPr>
              </m:ctrlPr>
            </m:sSubPr>
            <m:e>
              <m:r>
                <w:rPr>
                  <w:rFonts w:ascii="Cambria Math" w:hAnsi="Cambria Math"/>
                </w:rPr>
                <m:t>O</m:t>
              </m:r>
            </m:e>
            <m:sub>
              <m:f>
                <m:fPr>
                  <m:ctrlPr>
                    <w:rPr>
                      <w:rFonts w:ascii="Cambria Math" w:hAnsi="Cambria Math"/>
                      <w:i/>
                    </w:rPr>
                  </m:ctrlPr>
                </m:fPr>
                <m:num>
                  <m:r>
                    <w:rPr>
                      <w:rFonts w:ascii="Cambria Math" w:eastAsiaTheme="minorEastAsia" w:hAnsi="Cambria Math"/>
                    </w:rPr>
                    <m:t>0.017798927 mol</m:t>
                  </m:r>
                </m:num>
                <m:den>
                  <m:r>
                    <w:rPr>
                      <w:rFonts w:ascii="Cambria Math" w:eastAsiaTheme="minorEastAsia" w:hAnsi="Cambria Math"/>
                    </w:rPr>
                    <m:t>0.017798927 mol</m:t>
                  </m:r>
                </m:den>
              </m:f>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3.012844257</m:t>
              </m:r>
            </m:sub>
          </m:sSub>
          <m:sSub>
            <m:sSubPr>
              <m:ctrlPr>
                <w:rPr>
                  <w:rFonts w:ascii="Cambria Math" w:hAnsi="Cambria Math"/>
                  <w:i/>
                </w:rPr>
              </m:ctrlPr>
            </m:sSubPr>
            <m:e>
              <m:r>
                <w:rPr>
                  <w:rFonts w:ascii="Cambria Math" w:hAnsi="Cambria Math"/>
                </w:rPr>
                <m:t>H</m:t>
              </m:r>
            </m:e>
            <m:sub>
              <m:r>
                <w:rPr>
                  <w:rFonts w:ascii="Cambria Math" w:hAnsi="Cambria Math"/>
                </w:rPr>
                <m:t>3.998660168</m:t>
              </m:r>
            </m:sub>
          </m:sSub>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O</m:t>
          </m:r>
        </m:oMath>
      </m:oMathPara>
    </w:p>
    <w:p w:rsidR="00DD6921" w:rsidRDefault="00DD6921" w:rsidP="00E9229B">
      <w:pPr>
        <w:pStyle w:val="ListParagraph"/>
        <w:numPr>
          <w:ilvl w:val="1"/>
          <w:numId w:val="2"/>
        </w:numPr>
        <w:spacing w:after="200"/>
        <w:jc w:val="left"/>
      </w:pPr>
      <w:r w:rsidRPr="00DB793E">
        <w:t xml:space="preserve">The molar mass of the gas </w:t>
      </w:r>
      <w:proofErr w:type="spellStart"/>
      <w:r w:rsidRPr="00DB793E">
        <w:t>cyclopronanone</w:t>
      </w:r>
      <w:proofErr w:type="spellEnd"/>
      <w:r w:rsidRPr="00DB793E">
        <w:t xml:space="preserve"> is about 56 g/mol. Write the balanced combustion reaction. </w:t>
      </w:r>
    </w:p>
    <w:p w:rsidR="00DD6921" w:rsidRPr="00E82D9D" w:rsidRDefault="00DD6921" w:rsidP="00DD6921">
      <w:pPr>
        <w:rPr>
          <w:rFonts w:eastAsiaTheme="minorEastAsia"/>
        </w:rPr>
      </w:pPr>
      <m:oMathPara>
        <m:oMath>
          <m:r>
            <w:rPr>
              <w:rFonts w:ascii="Cambria Math" w:hAnsi="Cambria Math"/>
            </w:rPr>
            <m:t>ratio=</m:t>
          </m:r>
          <m:f>
            <m:fPr>
              <m:ctrlPr>
                <w:rPr>
                  <w:rFonts w:ascii="Cambria Math" w:hAnsi="Cambria Math"/>
                  <w:i/>
                </w:rPr>
              </m:ctrlPr>
            </m:fPr>
            <m:num>
              <m:r>
                <w:rPr>
                  <w:rFonts w:ascii="Cambria Math" w:hAnsi="Cambria Math"/>
                </w:rPr>
                <m:t>molar mass</m:t>
              </m:r>
            </m:num>
            <m:den>
              <m:r>
                <w:rPr>
                  <w:rFonts w:ascii="Cambria Math" w:hAnsi="Cambria Math"/>
                </w:rPr>
                <m:t>empirical mass</m:t>
              </m:r>
            </m:den>
          </m:f>
          <m:r>
            <w:rPr>
              <w:rFonts w:ascii="Cambria Math" w:hAnsi="Cambria Math"/>
            </w:rPr>
            <m:t>=</m:t>
          </m:r>
          <m:f>
            <m:fPr>
              <m:ctrlPr>
                <w:rPr>
                  <w:rFonts w:ascii="Cambria Math" w:hAnsi="Cambria Math"/>
                  <w:i/>
                </w:rPr>
              </m:ctrlPr>
            </m:fPr>
            <m:num>
              <m:r>
                <w:rPr>
                  <w:rFonts w:ascii="Cambria Math" w:hAnsi="Cambria Math"/>
                </w:rPr>
                <m:t>56</m:t>
              </m:r>
              <m:f>
                <m:fPr>
                  <m:ctrlPr>
                    <w:rPr>
                      <w:rFonts w:ascii="Cambria Math" w:hAnsi="Cambria Math"/>
                      <w:i/>
                    </w:rPr>
                  </m:ctrlPr>
                </m:fPr>
                <m:num>
                  <m:r>
                    <w:rPr>
                      <w:rFonts w:ascii="Cambria Math" w:hAnsi="Cambria Math"/>
                    </w:rPr>
                    <m:t>g</m:t>
                  </m:r>
                </m:num>
                <m:den>
                  <m:r>
                    <w:rPr>
                      <w:rFonts w:ascii="Cambria Math" w:hAnsi="Cambria Math"/>
                    </w:rPr>
                    <m:t>mol</m:t>
                  </m:r>
                </m:den>
              </m:f>
            </m:num>
            <m:den>
              <m:d>
                <m:dPr>
                  <m:ctrlPr>
                    <w:rPr>
                      <w:rFonts w:ascii="Cambria Math" w:hAnsi="Cambria Math"/>
                      <w:i/>
                    </w:rPr>
                  </m:ctrlPr>
                </m:dPr>
                <m:e>
                  <m:r>
                    <w:rPr>
                      <w:rFonts w:ascii="Cambria Math" w:hAnsi="Cambria Math"/>
                    </w:rPr>
                    <m:t>3</m:t>
                  </m:r>
                  <m:d>
                    <m:dPr>
                      <m:ctrlPr>
                        <w:rPr>
                          <w:rFonts w:ascii="Cambria Math" w:hAnsi="Cambria Math"/>
                          <w:i/>
                        </w:rPr>
                      </m:ctrlPr>
                    </m:dPr>
                    <m:e>
                      <m:r>
                        <w:rPr>
                          <w:rFonts w:ascii="Cambria Math" w:hAnsi="Cambria Math"/>
                        </w:rPr>
                        <m:t>12.011</m:t>
                      </m:r>
                      <m:f>
                        <m:fPr>
                          <m:ctrlPr>
                            <w:rPr>
                              <w:rFonts w:ascii="Cambria Math" w:hAnsi="Cambria Math"/>
                              <w:i/>
                            </w:rPr>
                          </m:ctrlPr>
                        </m:fPr>
                        <m:num>
                          <m:r>
                            <w:rPr>
                              <w:rFonts w:ascii="Cambria Math" w:hAnsi="Cambria Math"/>
                            </w:rPr>
                            <m:t>g</m:t>
                          </m:r>
                        </m:num>
                        <m:den>
                          <m:r>
                            <w:rPr>
                              <w:rFonts w:ascii="Cambria Math" w:hAnsi="Cambria Math"/>
                            </w:rPr>
                            <m:t>mol</m:t>
                          </m:r>
                        </m:den>
                      </m:f>
                    </m:e>
                  </m:d>
                  <m:r>
                    <w:rPr>
                      <w:rFonts w:ascii="Cambria Math" w:hAnsi="Cambria Math"/>
                    </w:rPr>
                    <m:t>+4</m:t>
                  </m:r>
                  <m:d>
                    <m:dPr>
                      <m:ctrlPr>
                        <w:rPr>
                          <w:rFonts w:ascii="Cambria Math" w:hAnsi="Cambria Math"/>
                          <w:i/>
                        </w:rPr>
                      </m:ctrlPr>
                    </m:dPr>
                    <m:e>
                      <m:r>
                        <w:rPr>
                          <w:rFonts w:ascii="Cambria Math" w:hAnsi="Cambria Math"/>
                        </w:rPr>
                        <m:t>1.008</m:t>
                      </m:r>
                      <m:f>
                        <m:fPr>
                          <m:ctrlPr>
                            <w:rPr>
                              <w:rFonts w:ascii="Cambria Math" w:hAnsi="Cambria Math"/>
                              <w:i/>
                            </w:rPr>
                          </m:ctrlPr>
                        </m:fPr>
                        <m:num>
                          <m:r>
                            <w:rPr>
                              <w:rFonts w:ascii="Cambria Math" w:hAnsi="Cambria Math"/>
                            </w:rPr>
                            <m:t>g</m:t>
                          </m:r>
                        </m:num>
                        <m:den>
                          <m:r>
                            <w:rPr>
                              <w:rFonts w:ascii="Cambria Math" w:hAnsi="Cambria Math"/>
                            </w:rPr>
                            <m:t>mol</m:t>
                          </m:r>
                        </m:den>
                      </m:f>
                    </m:e>
                  </m:d>
                  <m:r>
                    <w:rPr>
                      <w:rFonts w:ascii="Cambria Math" w:hAnsi="Cambria Math"/>
                    </w:rPr>
                    <m:t>+1</m:t>
                  </m:r>
                  <m:d>
                    <m:dPr>
                      <m:ctrlPr>
                        <w:rPr>
                          <w:rFonts w:ascii="Cambria Math" w:hAnsi="Cambria Math"/>
                          <w:i/>
                        </w:rPr>
                      </m:ctrlPr>
                    </m:dPr>
                    <m:e>
                      <m:r>
                        <w:rPr>
                          <w:rFonts w:ascii="Cambria Math" w:hAnsi="Cambria Math"/>
                        </w:rPr>
                        <m:t>15.999</m:t>
                      </m:r>
                      <m:f>
                        <m:fPr>
                          <m:ctrlPr>
                            <w:rPr>
                              <w:rFonts w:ascii="Cambria Math" w:hAnsi="Cambria Math"/>
                              <w:i/>
                            </w:rPr>
                          </m:ctrlPr>
                        </m:fPr>
                        <m:num>
                          <m:r>
                            <w:rPr>
                              <w:rFonts w:ascii="Cambria Math" w:hAnsi="Cambria Math"/>
                            </w:rPr>
                            <m:t>g</m:t>
                          </m:r>
                        </m:num>
                        <m:den>
                          <m:r>
                            <w:rPr>
                              <w:rFonts w:ascii="Cambria Math" w:hAnsi="Cambria Math"/>
                            </w:rPr>
                            <m:t>mol</m:t>
                          </m:r>
                        </m:den>
                      </m:f>
                    </m:e>
                  </m:d>
                </m:e>
              </m:d>
            </m:den>
          </m:f>
          <m:r>
            <w:rPr>
              <w:rFonts w:ascii="Cambria Math" w:hAnsi="Cambria Math"/>
            </w:rPr>
            <m:t>≈1</m:t>
          </m:r>
        </m:oMath>
      </m:oMathPara>
    </w:p>
    <w:p w:rsidR="00DD6921" w:rsidRPr="00E82D9D" w:rsidRDefault="00DD6921" w:rsidP="00DD6921">
      <w:pPr>
        <w:jc w:val="center"/>
      </w:pPr>
      <w:r>
        <w:rPr>
          <w:rFonts w:eastAsiaTheme="minorEastAsia"/>
        </w:rPr>
        <w:t>2 C</w:t>
      </w:r>
      <w:r>
        <w:rPr>
          <w:rFonts w:eastAsiaTheme="minorEastAsia"/>
          <w:vertAlign w:val="subscript"/>
        </w:rPr>
        <w:t>3</w:t>
      </w:r>
      <w:r>
        <w:t>H</w:t>
      </w:r>
      <w:r>
        <w:rPr>
          <w:vertAlign w:val="subscript"/>
        </w:rPr>
        <w:t>4</w:t>
      </w:r>
      <w:r>
        <w:t>O</w:t>
      </w:r>
      <w:r>
        <w:rPr>
          <w:vertAlign w:val="subscript"/>
        </w:rPr>
        <w:t xml:space="preserve"> (g) </w:t>
      </w:r>
      <w:r>
        <w:t>+ 7 O</w:t>
      </w:r>
      <w:r>
        <w:rPr>
          <w:vertAlign w:val="subscript"/>
        </w:rPr>
        <w:t>2 (g)</w:t>
      </w:r>
      <w:r>
        <w:t xml:space="preserve"> </w:t>
      </w:r>
      <w:r>
        <w:rPr>
          <w:rFonts w:cs="Times New Roman"/>
        </w:rPr>
        <w:t xml:space="preserve">→ 6 </w:t>
      </w:r>
      <w:r>
        <w:t>CO</w:t>
      </w:r>
      <w:r>
        <w:rPr>
          <w:vertAlign w:val="subscript"/>
        </w:rPr>
        <w:t>2 (g)</w:t>
      </w:r>
      <w:r>
        <w:t xml:space="preserve"> + 4 H</w:t>
      </w:r>
      <w:r>
        <w:rPr>
          <w:vertAlign w:val="subscript"/>
        </w:rPr>
        <w:t>2</w:t>
      </w:r>
      <w:r>
        <w:t>O</w:t>
      </w:r>
      <w:r>
        <w:rPr>
          <w:vertAlign w:val="subscript"/>
        </w:rPr>
        <w:t xml:space="preserve"> (l)</w:t>
      </w:r>
    </w:p>
    <w:p w:rsidR="00DD6921" w:rsidRPr="009F796B" w:rsidRDefault="00DD6921" w:rsidP="009F796B"/>
    <w:sectPr w:rsidR="00DD6921" w:rsidRPr="009F796B"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0C" w:rsidRDefault="00C6170C" w:rsidP="00AF1B8B">
      <w:pPr>
        <w:spacing w:after="0" w:line="240" w:lineRule="auto"/>
      </w:pPr>
      <w:r>
        <w:separator/>
      </w:r>
    </w:p>
  </w:endnote>
  <w:endnote w:type="continuationSeparator" w:id="0">
    <w:p w:rsidR="00C6170C" w:rsidRDefault="00C6170C"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3F" w:rsidRDefault="00EE1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08764"/>
      <w:docPartObj>
        <w:docPartGallery w:val="Page Numbers (Bottom of Page)"/>
        <w:docPartUnique/>
      </w:docPartObj>
    </w:sdtPr>
    <w:sdtContent>
      <w:sdt>
        <w:sdtPr>
          <w:id w:val="-1669238322"/>
          <w:docPartObj>
            <w:docPartGallery w:val="Page Numbers (Top of Page)"/>
            <w:docPartUnique/>
          </w:docPartObj>
        </w:sdtPr>
        <w:sdtContent>
          <w:p w:rsidR="00EE113F" w:rsidRDefault="00EE113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B2D02">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B2D02">
              <w:rPr>
                <w:b/>
                <w:bCs/>
                <w:noProof/>
              </w:rPr>
              <w:t>7</w:t>
            </w:r>
            <w:r>
              <w:rPr>
                <w:b/>
                <w:bCs/>
                <w:szCs w:val="24"/>
              </w:rPr>
              <w:fldChar w:fldCharType="end"/>
            </w:r>
          </w:p>
        </w:sdtContent>
      </w:sdt>
    </w:sdtContent>
  </w:sdt>
  <w:p w:rsidR="00EE113F" w:rsidRDefault="00EE11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3F" w:rsidRDefault="00EE1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0C" w:rsidRDefault="00C6170C" w:rsidP="00AF1B8B">
      <w:pPr>
        <w:spacing w:after="0" w:line="240" w:lineRule="auto"/>
      </w:pPr>
      <w:r>
        <w:separator/>
      </w:r>
    </w:p>
  </w:footnote>
  <w:footnote w:type="continuationSeparator" w:id="0">
    <w:p w:rsidR="00C6170C" w:rsidRDefault="00C6170C"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3F" w:rsidRDefault="00EE1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Content>
      <w:p w:rsidR="00EE113F" w:rsidRPr="00B030FA" w:rsidRDefault="00EE113F"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1 Fall 2015</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Content>
      <w:p w:rsidR="00EE113F" w:rsidRPr="00B030FA" w:rsidRDefault="00EE113F"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Content>
      <w:p w:rsidR="00EE113F" w:rsidRPr="00AF1B8B" w:rsidRDefault="00EE113F"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EE113F" w:rsidRDefault="00EE1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3F" w:rsidRDefault="00EE1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6A11EC"/>
    <w:lvl w:ilvl="0">
      <w:numFmt w:val="bullet"/>
      <w:lvlText w:val="*"/>
      <w:lvlJc w:val="left"/>
    </w:lvl>
  </w:abstractNum>
  <w:abstractNum w:abstractNumId="1">
    <w:nsid w:val="0A191148"/>
    <w:multiLevelType w:val="hybridMultilevel"/>
    <w:tmpl w:val="D9E24C72"/>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D1CC8"/>
    <w:multiLevelType w:val="hybridMultilevel"/>
    <w:tmpl w:val="2F80B042"/>
    <w:lvl w:ilvl="0" w:tplc="2C1462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57AD"/>
    <w:multiLevelType w:val="hybridMultilevel"/>
    <w:tmpl w:val="84FACE38"/>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47EF0"/>
    <w:multiLevelType w:val="hybridMultilevel"/>
    <w:tmpl w:val="ECA8B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F099E"/>
    <w:multiLevelType w:val="hybridMultilevel"/>
    <w:tmpl w:val="32CC08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152759"/>
    <w:multiLevelType w:val="hybridMultilevel"/>
    <w:tmpl w:val="87207DAE"/>
    <w:lvl w:ilvl="0" w:tplc="04090019">
      <w:start w:val="1"/>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3FB431E"/>
    <w:multiLevelType w:val="hybridMultilevel"/>
    <w:tmpl w:val="3E360302"/>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4CE66A0"/>
    <w:multiLevelType w:val="multilevel"/>
    <w:tmpl w:val="9BEA1152"/>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4D72D75"/>
    <w:multiLevelType w:val="hybridMultilevel"/>
    <w:tmpl w:val="2E667A94"/>
    <w:lvl w:ilvl="0" w:tplc="04090019">
      <w:start w:val="1"/>
      <w:numFmt w:val="lowerLetter"/>
      <w:lvlText w:val="%1."/>
      <w:lvlJc w:val="left"/>
      <w:pPr>
        <w:tabs>
          <w:tab w:val="num" w:pos="1800"/>
        </w:tabs>
        <w:ind w:left="1800" w:hanging="360"/>
      </w:pPr>
      <w:rPr>
        <w:rFonts w:hint="default"/>
      </w:rPr>
    </w:lvl>
    <w:lvl w:ilvl="1" w:tplc="7DF46B36">
      <w:start w:val="1"/>
      <w:numFmt w:val="lowerLetter"/>
      <w:lvlText w:val="%2."/>
      <w:lvlJc w:val="left"/>
      <w:pPr>
        <w:tabs>
          <w:tab w:val="num" w:pos="2880"/>
        </w:tabs>
        <w:ind w:left="288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3D567FE"/>
    <w:multiLevelType w:val="hybridMultilevel"/>
    <w:tmpl w:val="7E0C22A8"/>
    <w:lvl w:ilvl="0" w:tplc="B4964C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30D50"/>
    <w:multiLevelType w:val="hybridMultilevel"/>
    <w:tmpl w:val="E7F4007C"/>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67537FD"/>
    <w:multiLevelType w:val="hybridMultilevel"/>
    <w:tmpl w:val="5682192A"/>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91B40E2"/>
    <w:multiLevelType w:val="multilevel"/>
    <w:tmpl w:val="D8CCCC20"/>
    <w:lvl w:ilvl="0">
      <w:start w:val="20"/>
      <w:numFmt w:val="decimal"/>
      <w:lvlText w:val="%1"/>
      <w:lvlJc w:val="left"/>
      <w:pPr>
        <w:ind w:left="450" w:hanging="450"/>
      </w:pPr>
      <w:rPr>
        <w:rFonts w:ascii="Cambria Math" w:eastAsiaTheme="minorHAnsi" w:hAnsi="Cambria Math" w:hint="default"/>
        <w:i/>
      </w:rPr>
    </w:lvl>
    <w:lvl w:ilvl="1">
      <w:start w:val="7"/>
      <w:numFmt w:val="decimal"/>
      <w:lvlText w:val="%1.%2"/>
      <w:lvlJc w:val="left"/>
      <w:pPr>
        <w:ind w:left="450" w:hanging="450"/>
      </w:pPr>
      <w:rPr>
        <w:rFonts w:ascii="Cambria Math" w:eastAsiaTheme="minorHAnsi" w:hAnsi="Cambria Math" w:hint="default"/>
        <w:i/>
      </w:rPr>
    </w:lvl>
    <w:lvl w:ilvl="2">
      <w:start w:val="1"/>
      <w:numFmt w:val="decimal"/>
      <w:lvlText w:val="%1.%2.%3"/>
      <w:lvlJc w:val="left"/>
      <w:pPr>
        <w:ind w:left="720" w:hanging="720"/>
      </w:pPr>
      <w:rPr>
        <w:rFonts w:ascii="Cambria Math" w:eastAsiaTheme="minorHAnsi" w:hAnsi="Cambria Math" w:hint="default"/>
        <w:i/>
      </w:rPr>
    </w:lvl>
    <w:lvl w:ilvl="3">
      <w:start w:val="1"/>
      <w:numFmt w:val="decimal"/>
      <w:lvlText w:val="%1.%2.%3.%4"/>
      <w:lvlJc w:val="left"/>
      <w:pPr>
        <w:ind w:left="720" w:hanging="720"/>
      </w:pPr>
      <w:rPr>
        <w:rFonts w:ascii="Cambria Math" w:eastAsiaTheme="minorHAnsi" w:hAnsi="Cambria Math" w:hint="default"/>
        <w:i/>
      </w:rPr>
    </w:lvl>
    <w:lvl w:ilvl="4">
      <w:start w:val="1"/>
      <w:numFmt w:val="decimal"/>
      <w:lvlText w:val="%1.%2.%3.%4.%5"/>
      <w:lvlJc w:val="left"/>
      <w:pPr>
        <w:ind w:left="1080" w:hanging="1080"/>
      </w:pPr>
      <w:rPr>
        <w:rFonts w:ascii="Cambria Math" w:eastAsiaTheme="minorHAnsi" w:hAnsi="Cambria Math" w:hint="default"/>
        <w:i/>
      </w:rPr>
    </w:lvl>
    <w:lvl w:ilvl="5">
      <w:start w:val="1"/>
      <w:numFmt w:val="decimal"/>
      <w:lvlText w:val="%1.%2.%3.%4.%5.%6"/>
      <w:lvlJc w:val="left"/>
      <w:pPr>
        <w:ind w:left="1080" w:hanging="1080"/>
      </w:pPr>
      <w:rPr>
        <w:rFonts w:ascii="Cambria Math" w:eastAsiaTheme="minorHAnsi" w:hAnsi="Cambria Math" w:hint="default"/>
        <w:i/>
      </w:rPr>
    </w:lvl>
    <w:lvl w:ilvl="6">
      <w:start w:val="1"/>
      <w:numFmt w:val="decimal"/>
      <w:lvlText w:val="%1.%2.%3.%4.%5.%6.%7"/>
      <w:lvlJc w:val="left"/>
      <w:pPr>
        <w:ind w:left="1440" w:hanging="1440"/>
      </w:pPr>
      <w:rPr>
        <w:rFonts w:ascii="Cambria Math" w:eastAsiaTheme="minorHAnsi" w:hAnsi="Cambria Math" w:hint="default"/>
        <w:i/>
      </w:rPr>
    </w:lvl>
    <w:lvl w:ilvl="7">
      <w:start w:val="1"/>
      <w:numFmt w:val="decimal"/>
      <w:lvlText w:val="%1.%2.%3.%4.%5.%6.%7.%8"/>
      <w:lvlJc w:val="left"/>
      <w:pPr>
        <w:ind w:left="1440" w:hanging="1440"/>
      </w:pPr>
      <w:rPr>
        <w:rFonts w:ascii="Cambria Math" w:eastAsiaTheme="minorHAnsi" w:hAnsi="Cambria Math" w:hint="default"/>
        <w:i/>
      </w:rPr>
    </w:lvl>
    <w:lvl w:ilvl="8">
      <w:start w:val="1"/>
      <w:numFmt w:val="decimal"/>
      <w:lvlText w:val="%1.%2.%3.%4.%5.%6.%7.%8.%9"/>
      <w:lvlJc w:val="left"/>
      <w:pPr>
        <w:ind w:left="1800" w:hanging="1800"/>
      </w:pPr>
      <w:rPr>
        <w:rFonts w:ascii="Cambria Math" w:eastAsiaTheme="minorHAnsi" w:hAnsi="Cambria Math" w:hint="default"/>
        <w:i/>
      </w:rPr>
    </w:lvl>
  </w:abstractNum>
  <w:num w:numId="1">
    <w:abstractNumId w:val="12"/>
  </w:num>
  <w:num w:numId="2">
    <w:abstractNumId w:val="1"/>
  </w:num>
  <w:num w:numId="3">
    <w:abstractNumId w:val="2"/>
  </w:num>
  <w:num w:numId="4">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5">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6">
    <w:abstractNumId w:val="0"/>
    <w:lvlOverride w:ilvl="0">
      <w:lvl w:ilvl="0">
        <w:start w:val="1"/>
        <w:numFmt w:val="bullet"/>
        <w:lvlText w:val="5.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7">
    <w:abstractNumId w:val="0"/>
    <w:lvlOverride w:ilvl="0">
      <w:lvl w:ilvl="0">
        <w:start w:val="1"/>
        <w:numFmt w:val="bullet"/>
        <w:lvlText w:val="c.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8">
    <w:abstractNumId w:val="5"/>
  </w:num>
  <w:num w:numId="9">
    <w:abstractNumId w:val="14"/>
  </w:num>
  <w:num w:numId="10">
    <w:abstractNumId w:val="8"/>
  </w:num>
  <w:num w:numId="11">
    <w:abstractNumId w:val="13"/>
  </w:num>
  <w:num w:numId="12">
    <w:abstractNumId w:val="7"/>
  </w:num>
  <w:num w:numId="13">
    <w:abstractNumId w:val="10"/>
  </w:num>
  <w:num w:numId="14">
    <w:abstractNumId w:val="9"/>
  </w:num>
  <w:num w:numId="15">
    <w:abstractNumId w:val="3"/>
  </w:num>
  <w:num w:numId="16">
    <w:abstractNumId w:val="6"/>
  </w:num>
  <w:num w:numId="17">
    <w:abstractNumId w:val="11"/>
  </w:num>
  <w:num w:numId="18">
    <w:abstractNumId w:val="4"/>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175A7"/>
    <w:rsid w:val="00027925"/>
    <w:rsid w:val="00042791"/>
    <w:rsid w:val="00053C80"/>
    <w:rsid w:val="0005560A"/>
    <w:rsid w:val="000559EC"/>
    <w:rsid w:val="00086E22"/>
    <w:rsid w:val="000B0F89"/>
    <w:rsid w:val="000C69E8"/>
    <w:rsid w:val="0011042B"/>
    <w:rsid w:val="00137BAA"/>
    <w:rsid w:val="0015310E"/>
    <w:rsid w:val="00161903"/>
    <w:rsid w:val="001640DC"/>
    <w:rsid w:val="00167BE8"/>
    <w:rsid w:val="001733AF"/>
    <w:rsid w:val="001A681F"/>
    <w:rsid w:val="00204D9E"/>
    <w:rsid w:val="0021643C"/>
    <w:rsid w:val="00242B6C"/>
    <w:rsid w:val="00243C32"/>
    <w:rsid w:val="002B58FB"/>
    <w:rsid w:val="002B5C29"/>
    <w:rsid w:val="002C0862"/>
    <w:rsid w:val="002E7011"/>
    <w:rsid w:val="00302E3D"/>
    <w:rsid w:val="00305429"/>
    <w:rsid w:val="003068C7"/>
    <w:rsid w:val="00306E2D"/>
    <w:rsid w:val="00315058"/>
    <w:rsid w:val="00316EAB"/>
    <w:rsid w:val="003338BB"/>
    <w:rsid w:val="0034033B"/>
    <w:rsid w:val="003A5FAE"/>
    <w:rsid w:val="004003CD"/>
    <w:rsid w:val="00410975"/>
    <w:rsid w:val="00430C31"/>
    <w:rsid w:val="00460D6F"/>
    <w:rsid w:val="0049199B"/>
    <w:rsid w:val="004971EC"/>
    <w:rsid w:val="00520DA2"/>
    <w:rsid w:val="0052573A"/>
    <w:rsid w:val="00527192"/>
    <w:rsid w:val="00533F27"/>
    <w:rsid w:val="00534474"/>
    <w:rsid w:val="005629B3"/>
    <w:rsid w:val="00565A5E"/>
    <w:rsid w:val="0057470C"/>
    <w:rsid w:val="00584F57"/>
    <w:rsid w:val="005F6951"/>
    <w:rsid w:val="00603DAD"/>
    <w:rsid w:val="0060772E"/>
    <w:rsid w:val="00617108"/>
    <w:rsid w:val="00631713"/>
    <w:rsid w:val="006459BB"/>
    <w:rsid w:val="00676557"/>
    <w:rsid w:val="006E704A"/>
    <w:rsid w:val="00711A6C"/>
    <w:rsid w:val="0072016A"/>
    <w:rsid w:val="0073403A"/>
    <w:rsid w:val="007424C9"/>
    <w:rsid w:val="00742D6B"/>
    <w:rsid w:val="007570D6"/>
    <w:rsid w:val="0077724A"/>
    <w:rsid w:val="00782175"/>
    <w:rsid w:val="00786AE6"/>
    <w:rsid w:val="00790146"/>
    <w:rsid w:val="007B3C5E"/>
    <w:rsid w:val="007D1394"/>
    <w:rsid w:val="007E03B8"/>
    <w:rsid w:val="008367E8"/>
    <w:rsid w:val="0085443E"/>
    <w:rsid w:val="008C45E1"/>
    <w:rsid w:val="008E5A90"/>
    <w:rsid w:val="00902610"/>
    <w:rsid w:val="00923159"/>
    <w:rsid w:val="00932D2E"/>
    <w:rsid w:val="00966E67"/>
    <w:rsid w:val="00972A8F"/>
    <w:rsid w:val="009800F9"/>
    <w:rsid w:val="009A328D"/>
    <w:rsid w:val="009B7E41"/>
    <w:rsid w:val="009C5C2C"/>
    <w:rsid w:val="009F3810"/>
    <w:rsid w:val="009F796B"/>
    <w:rsid w:val="00A17E5B"/>
    <w:rsid w:val="00A33882"/>
    <w:rsid w:val="00A35B6B"/>
    <w:rsid w:val="00A47FBF"/>
    <w:rsid w:val="00A67F14"/>
    <w:rsid w:val="00A96CB8"/>
    <w:rsid w:val="00AB4DF6"/>
    <w:rsid w:val="00AC1C9A"/>
    <w:rsid w:val="00AC6D71"/>
    <w:rsid w:val="00AF1B8B"/>
    <w:rsid w:val="00B27516"/>
    <w:rsid w:val="00B35938"/>
    <w:rsid w:val="00B41C41"/>
    <w:rsid w:val="00B4361A"/>
    <w:rsid w:val="00BB17A3"/>
    <w:rsid w:val="00BB26D2"/>
    <w:rsid w:val="00BB2D02"/>
    <w:rsid w:val="00C06B6F"/>
    <w:rsid w:val="00C6170C"/>
    <w:rsid w:val="00C6672B"/>
    <w:rsid w:val="00C8693F"/>
    <w:rsid w:val="00C93B44"/>
    <w:rsid w:val="00CA065E"/>
    <w:rsid w:val="00D213EA"/>
    <w:rsid w:val="00D21728"/>
    <w:rsid w:val="00D21F75"/>
    <w:rsid w:val="00D33450"/>
    <w:rsid w:val="00D34514"/>
    <w:rsid w:val="00D37D12"/>
    <w:rsid w:val="00D45B0A"/>
    <w:rsid w:val="00D47869"/>
    <w:rsid w:val="00D5463D"/>
    <w:rsid w:val="00DB343A"/>
    <w:rsid w:val="00DD3C78"/>
    <w:rsid w:val="00DD4760"/>
    <w:rsid w:val="00DD6921"/>
    <w:rsid w:val="00DD7653"/>
    <w:rsid w:val="00DE7EDF"/>
    <w:rsid w:val="00DF285B"/>
    <w:rsid w:val="00E133A5"/>
    <w:rsid w:val="00E553F0"/>
    <w:rsid w:val="00E657DD"/>
    <w:rsid w:val="00E84E22"/>
    <w:rsid w:val="00E9229B"/>
    <w:rsid w:val="00E93861"/>
    <w:rsid w:val="00EA77ED"/>
    <w:rsid w:val="00EE113F"/>
    <w:rsid w:val="00EE5DD9"/>
    <w:rsid w:val="00F16290"/>
    <w:rsid w:val="00F31F64"/>
    <w:rsid w:val="00F33723"/>
    <w:rsid w:val="00F41E8D"/>
    <w:rsid w:val="00F50662"/>
    <w:rsid w:val="00F82ABD"/>
    <w:rsid w:val="00F92D48"/>
    <w:rsid w:val="00FB2283"/>
    <w:rsid w:val="00FB4ABC"/>
    <w:rsid w:val="00FC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AC9"/>
    <w:rsid w:val="00040FD8"/>
    <w:rsid w:val="001951E5"/>
    <w:rsid w:val="001A5540"/>
    <w:rsid w:val="002075CA"/>
    <w:rsid w:val="00221FBE"/>
    <w:rsid w:val="002341BC"/>
    <w:rsid w:val="002D333B"/>
    <w:rsid w:val="00330217"/>
    <w:rsid w:val="0042569B"/>
    <w:rsid w:val="00441662"/>
    <w:rsid w:val="004C2DF4"/>
    <w:rsid w:val="0052126C"/>
    <w:rsid w:val="005649A0"/>
    <w:rsid w:val="00576FCD"/>
    <w:rsid w:val="00630917"/>
    <w:rsid w:val="00662839"/>
    <w:rsid w:val="007804E1"/>
    <w:rsid w:val="00920632"/>
    <w:rsid w:val="0097058E"/>
    <w:rsid w:val="009A1F22"/>
    <w:rsid w:val="00B01B58"/>
    <w:rsid w:val="00CE7DF7"/>
    <w:rsid w:val="00D00473"/>
    <w:rsid w:val="00D40137"/>
    <w:rsid w:val="00D403DA"/>
    <w:rsid w:val="00D40B5A"/>
    <w:rsid w:val="00E619E2"/>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1A55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1A55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A8EC9-5DAD-4AD7-9E14-EDA1245D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Grossmont College Chemistry 141 Exam 1 Fall 2015</vt:lpstr>
    </vt:vector>
  </TitlesOfParts>
  <Company>Toshiba</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1 Fall 2015</dc:title>
  <dc:subject>Name: ___________________________________Date: ________</dc:subject>
  <dc:creator>Instructor: Diana Vance</dc:creator>
  <cp:lastModifiedBy>Diana Vance</cp:lastModifiedBy>
  <cp:revision>23</cp:revision>
  <dcterms:created xsi:type="dcterms:W3CDTF">2015-08-21T18:35:00Z</dcterms:created>
  <dcterms:modified xsi:type="dcterms:W3CDTF">2015-09-11T04:54:00Z</dcterms:modified>
</cp:coreProperties>
</file>