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EB" w:rsidRPr="00B030FA" w:rsidRDefault="00F923EB" w:rsidP="00F923EB">
      <w:pPr>
        <w:pStyle w:val="Title"/>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Quiz 2</w:t>
      </w:r>
    </w:p>
    <w:p w:rsidR="00F923EB" w:rsidRPr="00064613" w:rsidRDefault="00F923EB" w:rsidP="00F923E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w:t>
      </w:r>
      <w:proofErr w:type="gramStart"/>
      <w:r w:rsidRPr="00064613">
        <w:rPr>
          <w:rFonts w:ascii="Times New Roman" w:hAnsi="Times New Roman" w:cs="Times New Roman"/>
          <w:color w:val="auto"/>
          <w:sz w:val="20"/>
          <w:szCs w:val="20"/>
        </w:rPr>
        <w:t>credit</w:t>
      </w:r>
      <w:proofErr w:type="gramEnd"/>
      <w:r w:rsidRPr="00064613">
        <w:rPr>
          <w:rFonts w:ascii="Times New Roman" w:hAnsi="Times New Roman" w:cs="Times New Roman"/>
          <w:color w:val="auto"/>
          <w:sz w:val="20"/>
          <w:szCs w:val="20"/>
        </w:rPr>
        <w:t xml:space="preserve"> be sure to show all of your work. Where appropriate answers should be boxed for clarity, written to the correct number of significant figures, and, include the proper units. </w:t>
      </w:r>
    </w:p>
    <w:p w:rsidR="00F923EB" w:rsidRDefault="00F923EB" w:rsidP="00F923EB">
      <w:pPr>
        <w:pStyle w:val="ListParagraph"/>
        <w:numPr>
          <w:ilvl w:val="0"/>
          <w:numId w:val="11"/>
        </w:numPr>
        <w:spacing w:after="0" w:line="240" w:lineRule="auto"/>
      </w:pPr>
      <w:r>
        <w:t>A small hole in the wing of a space shuttle requires a 20.7 cm</w:t>
      </w:r>
      <w:r>
        <w:rPr>
          <w:vertAlign w:val="superscript"/>
        </w:rPr>
        <w:t>2</w:t>
      </w:r>
      <w:r>
        <w:t xml:space="preserve"> patch. If the patching material costs NASA $3.25/in</w:t>
      </w:r>
      <w:r>
        <w:rPr>
          <w:vertAlign w:val="superscript"/>
        </w:rPr>
        <w:t xml:space="preserve">2 </w:t>
      </w:r>
      <w:r>
        <w:t>(6 points).</w:t>
      </w:r>
    </w:p>
    <w:p w:rsidR="00F923EB" w:rsidRDefault="00F923EB" w:rsidP="00F923EB">
      <w:pPr>
        <w:pStyle w:val="ListParagraph"/>
        <w:numPr>
          <w:ilvl w:val="1"/>
          <w:numId w:val="11"/>
        </w:numPr>
        <w:spacing w:after="0" w:line="240" w:lineRule="auto"/>
        <w:ind w:left="1440"/>
      </w:pPr>
      <w:r>
        <w:t>What is the patch’s area in square kilometers, km</w:t>
      </w:r>
      <w:r>
        <w:rPr>
          <w:vertAlign w:val="superscript"/>
        </w:rPr>
        <w:t>2</w:t>
      </w:r>
      <w:r>
        <w:t>?</w:t>
      </w:r>
    </w:p>
    <w:p w:rsidR="00F923EB" w:rsidRDefault="00F923EB" w:rsidP="00F923EB">
      <w:pPr>
        <w:pStyle w:val="ListParagraph"/>
        <w:spacing w:after="0" w:line="240" w:lineRule="auto"/>
        <w:ind w:left="1440"/>
      </w:pPr>
    </w:p>
    <w:p w:rsidR="00F923EB" w:rsidRDefault="00F923EB" w:rsidP="00F923EB">
      <w:pPr>
        <w:pStyle w:val="ListParagraph"/>
        <w:spacing w:after="0" w:line="240" w:lineRule="auto"/>
        <w:ind w:left="1440"/>
      </w:pPr>
    </w:p>
    <w:p w:rsidR="00F923EB" w:rsidRDefault="00F923EB" w:rsidP="00F923EB">
      <w:pPr>
        <w:pStyle w:val="ListParagraph"/>
        <w:spacing w:after="0" w:line="240" w:lineRule="auto"/>
        <w:ind w:left="1440"/>
      </w:pPr>
    </w:p>
    <w:p w:rsidR="00F923EB" w:rsidRDefault="00F923EB" w:rsidP="00F923EB">
      <w:pPr>
        <w:pStyle w:val="ListParagraph"/>
        <w:spacing w:after="0" w:line="240" w:lineRule="auto"/>
        <w:ind w:left="1440"/>
      </w:pPr>
    </w:p>
    <w:p w:rsidR="00F923EB" w:rsidRDefault="00F923EB" w:rsidP="00F923EB">
      <w:pPr>
        <w:pStyle w:val="ListParagraph"/>
        <w:spacing w:after="0" w:line="240" w:lineRule="auto"/>
        <w:ind w:left="1440"/>
      </w:pPr>
    </w:p>
    <w:p w:rsidR="00F923EB" w:rsidRDefault="00F923EB" w:rsidP="00F923EB">
      <w:pPr>
        <w:pStyle w:val="ListParagraph"/>
        <w:numPr>
          <w:ilvl w:val="1"/>
          <w:numId w:val="11"/>
        </w:numPr>
        <w:spacing w:after="0" w:line="240" w:lineRule="auto"/>
        <w:ind w:left="1440"/>
      </w:pPr>
      <w:r>
        <w:t xml:space="preserve">What is the cost of the patch? </w:t>
      </w: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numPr>
          <w:ilvl w:val="0"/>
          <w:numId w:val="11"/>
        </w:numPr>
        <w:spacing w:after="0" w:line="240" w:lineRule="auto"/>
      </w:pPr>
      <w:r>
        <w:t xml:space="preserve">The temperature of the lab room is measured to be 21.7 °C (5 points). </w:t>
      </w:r>
    </w:p>
    <w:p w:rsidR="00F923EB" w:rsidRDefault="00F923EB" w:rsidP="00F923EB">
      <w:pPr>
        <w:pStyle w:val="ListParagraph"/>
        <w:numPr>
          <w:ilvl w:val="0"/>
          <w:numId w:val="12"/>
        </w:numPr>
        <w:spacing w:after="0" w:line="240" w:lineRule="auto"/>
      </w:pPr>
      <w:r>
        <w:t xml:space="preserve">What is the temperature in Fahrenheit? </w:t>
      </w:r>
    </w:p>
    <w:p w:rsidR="00F923EB" w:rsidRDefault="00F923EB" w:rsidP="00F923EB">
      <w:pPr>
        <w:pStyle w:val="ListParagraph"/>
        <w:spacing w:after="0" w:line="240" w:lineRule="auto"/>
      </w:pPr>
    </w:p>
    <w:p w:rsidR="00F923EB" w:rsidRDefault="00F923EB" w:rsidP="00F923EB">
      <w:pPr>
        <w:pStyle w:val="ListParagraph"/>
        <w:spacing w:after="0" w:line="240" w:lineRule="auto"/>
      </w:pPr>
    </w:p>
    <w:p w:rsidR="00F923EB" w:rsidRDefault="00F923EB" w:rsidP="00F923EB">
      <w:pPr>
        <w:pStyle w:val="ListParagraph"/>
        <w:spacing w:after="0" w:line="240" w:lineRule="auto"/>
      </w:pPr>
    </w:p>
    <w:p w:rsidR="00F923EB" w:rsidRDefault="00F923EB" w:rsidP="00F923EB">
      <w:pPr>
        <w:pStyle w:val="ListParagraph"/>
        <w:spacing w:after="0" w:line="240" w:lineRule="auto"/>
      </w:pPr>
    </w:p>
    <w:p w:rsidR="00F923EB" w:rsidRDefault="00F923EB" w:rsidP="00F923EB">
      <w:pPr>
        <w:pStyle w:val="ListParagraph"/>
        <w:spacing w:after="0" w:line="240" w:lineRule="auto"/>
      </w:pPr>
    </w:p>
    <w:p w:rsidR="00F923EB" w:rsidRDefault="00F923EB" w:rsidP="00F923EB">
      <w:pPr>
        <w:pStyle w:val="ListParagraph"/>
        <w:numPr>
          <w:ilvl w:val="0"/>
          <w:numId w:val="12"/>
        </w:numPr>
        <w:spacing w:after="0" w:line="240" w:lineRule="auto"/>
      </w:pPr>
      <w:r>
        <w:t xml:space="preserve">What is the temperature in Kelvin? </w:t>
      </w:r>
    </w:p>
    <w:p w:rsidR="00F923EB" w:rsidRDefault="00F923EB" w:rsidP="00F923EB">
      <w:pPr>
        <w:rPr>
          <w:rFonts w:eastAsiaTheme="majorEastAsia" w:cs="Times New Roman"/>
          <w:b/>
          <w:spacing w:val="5"/>
          <w:kern w:val="28"/>
          <w:szCs w:val="24"/>
        </w:rPr>
      </w:pPr>
    </w:p>
    <w:p w:rsidR="00F923EB" w:rsidRDefault="00F923EB" w:rsidP="00F923EB">
      <w:pPr>
        <w:rPr>
          <w:rFonts w:eastAsiaTheme="majorEastAsia" w:cs="Times New Roman"/>
          <w:b/>
          <w:spacing w:val="5"/>
          <w:kern w:val="28"/>
          <w:szCs w:val="24"/>
        </w:rPr>
      </w:pPr>
    </w:p>
    <w:p w:rsidR="00F923EB" w:rsidRPr="0048757F" w:rsidRDefault="00F923EB" w:rsidP="00F923EB">
      <w:pPr>
        <w:pStyle w:val="ListParagraph"/>
        <w:keepLines/>
        <w:numPr>
          <w:ilvl w:val="0"/>
          <w:numId w:val="11"/>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Write the isotopic symbols of the form </w:t>
      </w:r>
      <m:oMath>
        <m:sPre>
          <m:sPrePr>
            <m:ctrlPr>
              <w:rPr>
                <w:rFonts w:ascii="Cambria Math" w:hAnsi="Cambria Math" w:cs="Times New Roman"/>
                <w:i/>
                <w:color w:val="000000"/>
                <w:szCs w:val="24"/>
              </w:rPr>
            </m:ctrlPr>
          </m:sPrePr>
          <m:sub>
            <m:r>
              <w:rPr>
                <w:rFonts w:ascii="Cambria Math" w:hAnsi="Cambria Math" w:cs="Times New Roman"/>
                <w:color w:val="000000"/>
                <w:szCs w:val="24"/>
              </w:rPr>
              <m:t>Z</m:t>
            </m:r>
          </m:sub>
          <m:sup>
            <m:r>
              <w:rPr>
                <w:rFonts w:ascii="Cambria Math" w:hAnsi="Cambria Math" w:cs="Times New Roman"/>
                <w:color w:val="000000"/>
                <w:szCs w:val="24"/>
              </w:rPr>
              <m:t>A</m:t>
            </m:r>
          </m:sup>
          <m:e>
            <m:r>
              <w:rPr>
                <w:rFonts w:ascii="Cambria Math" w:hAnsi="Cambria Math" w:cs="Times New Roman"/>
                <w:color w:val="000000"/>
                <w:szCs w:val="24"/>
              </w:rPr>
              <m:t>X</m:t>
            </m:r>
          </m:e>
        </m:sPre>
      </m:oMath>
      <w:r>
        <w:rPr>
          <w:rFonts w:eastAsiaTheme="minorEastAsia" w:cs="Times New Roman"/>
          <w:color w:val="000000"/>
          <w:szCs w:val="24"/>
        </w:rPr>
        <w:t xml:space="preserve"> for each isotope (6 points). </w:t>
      </w:r>
    </w:p>
    <w:p w:rsidR="00F923EB" w:rsidRPr="00F923EB" w:rsidRDefault="00F923EB" w:rsidP="00F923EB">
      <w:pPr>
        <w:pStyle w:val="ListParagraph"/>
        <w:keepLines/>
        <w:numPr>
          <w:ilvl w:val="1"/>
          <w:numId w:val="11"/>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the copper isotope with 34 neutrons</w:t>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p>
    <w:p w:rsidR="00F923EB" w:rsidRPr="0048757F" w:rsidRDefault="00F923EB" w:rsidP="00F923EB">
      <w:pPr>
        <w:pStyle w:val="ListParagraph"/>
        <w:keepLines/>
        <w:suppressAutoHyphens/>
        <w:autoSpaceDE w:val="0"/>
        <w:autoSpaceDN w:val="0"/>
        <w:adjustRightInd w:val="0"/>
        <w:spacing w:after="0" w:line="240" w:lineRule="auto"/>
        <w:rPr>
          <w:rFonts w:cs="Times New Roman"/>
          <w:color w:val="000000"/>
          <w:szCs w:val="24"/>
        </w:rPr>
      </w:pPr>
    </w:p>
    <w:p w:rsidR="00F923EB" w:rsidRPr="00F923EB" w:rsidRDefault="00F923EB" w:rsidP="00F923EB">
      <w:pPr>
        <w:pStyle w:val="ListParagraph"/>
        <w:keepLines/>
        <w:numPr>
          <w:ilvl w:val="1"/>
          <w:numId w:val="11"/>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the xenon isotope with 77 neutrons</w:t>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p>
    <w:p w:rsidR="00F923EB" w:rsidRPr="0048757F" w:rsidRDefault="00F923EB" w:rsidP="00F923EB">
      <w:pPr>
        <w:pStyle w:val="ListParagraph"/>
        <w:keepLines/>
        <w:suppressAutoHyphens/>
        <w:autoSpaceDE w:val="0"/>
        <w:autoSpaceDN w:val="0"/>
        <w:adjustRightInd w:val="0"/>
        <w:spacing w:after="0" w:line="240" w:lineRule="auto"/>
        <w:rPr>
          <w:rFonts w:cs="Times New Roman"/>
          <w:color w:val="000000"/>
          <w:szCs w:val="24"/>
        </w:rPr>
      </w:pPr>
    </w:p>
    <w:p w:rsidR="00F923EB" w:rsidRDefault="00F923EB" w:rsidP="00F923EB">
      <w:pPr>
        <w:pStyle w:val="ListParagraph"/>
        <w:keepLines/>
        <w:numPr>
          <w:ilvl w:val="1"/>
          <w:numId w:val="11"/>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 xml:space="preserve">the potassium isotope with 21 neutrons and 18 electrons </w:t>
      </w:r>
      <w:r>
        <w:rPr>
          <w:rFonts w:eastAsiaTheme="minorEastAsia" w:cs="Times New Roman"/>
          <w:color w:val="000000"/>
          <w:szCs w:val="24"/>
        </w:rPr>
        <w:tab/>
      </w:r>
      <w:r>
        <w:rPr>
          <w:rFonts w:eastAsiaTheme="minorEastAsia" w:cs="Times New Roman"/>
          <w:color w:val="000000"/>
          <w:szCs w:val="24"/>
        </w:rPr>
        <w:tab/>
      </w:r>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keepLines/>
        <w:numPr>
          <w:ilvl w:val="0"/>
          <w:numId w:val="11"/>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Are the following statements about subatomic particles true or false (3 points)? </w:t>
      </w:r>
    </w:p>
    <w:p w:rsidR="00F923EB" w:rsidRPr="00F923EB" w:rsidRDefault="00F923EB" w:rsidP="00F923EB">
      <w:pPr>
        <w:pStyle w:val="ListParagraph"/>
        <w:keepLines/>
        <w:numPr>
          <w:ilvl w:val="1"/>
          <w:numId w:val="11"/>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Some atoms do not have any protons.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______</w:t>
      </w:r>
    </w:p>
    <w:p w:rsidR="00F923EB" w:rsidRDefault="00F923EB" w:rsidP="00F923EB">
      <w:pPr>
        <w:pStyle w:val="ListParagraph"/>
        <w:keepLines/>
        <w:numPr>
          <w:ilvl w:val="1"/>
          <w:numId w:val="11"/>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Protons and neutrons have charges of the same magnitude but opposite sign. </w:t>
      </w:r>
      <w:r>
        <w:rPr>
          <w:rFonts w:cs="Times New Roman"/>
          <w:color w:val="000000"/>
          <w:szCs w:val="24"/>
        </w:rPr>
        <w:tab/>
        <w:t>______</w:t>
      </w:r>
    </w:p>
    <w:p w:rsidR="00F923EB" w:rsidRDefault="00F923EB" w:rsidP="00F923EB">
      <w:pPr>
        <w:pStyle w:val="ListParagraph"/>
        <w:keepLines/>
        <w:numPr>
          <w:ilvl w:val="1"/>
          <w:numId w:val="11"/>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Protons have about the same mass as neutrons.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______</w:t>
      </w:r>
    </w:p>
    <w:p w:rsidR="00F923EB" w:rsidRDefault="00F923EB">
      <w:pPr>
        <w:rPr>
          <w:rFonts w:eastAsiaTheme="majorEastAsia" w:cs="Times New Roman"/>
          <w:b/>
          <w:spacing w:val="5"/>
          <w:kern w:val="28"/>
          <w:szCs w:val="24"/>
        </w:rPr>
      </w:pPr>
      <w:r>
        <w:rPr>
          <w:rFonts w:cs="Times New Roman"/>
          <w:b/>
          <w:szCs w:val="24"/>
        </w:rPr>
        <w:br w:type="page"/>
      </w:r>
    </w:p>
    <w:p w:rsidR="002E7C87" w:rsidRPr="00B030FA" w:rsidRDefault="00702709"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02709" w:rsidRDefault="00702709" w:rsidP="00F923EB">
      <w:pPr>
        <w:pStyle w:val="ListParagraph"/>
        <w:numPr>
          <w:ilvl w:val="0"/>
          <w:numId w:val="13"/>
        </w:numPr>
        <w:spacing w:after="0" w:line="240" w:lineRule="auto"/>
      </w:pPr>
      <w:r>
        <w:t>A small hole in the wing of a space shuttle requires a 20.7 cm</w:t>
      </w:r>
      <w:r>
        <w:rPr>
          <w:vertAlign w:val="superscript"/>
        </w:rPr>
        <w:t>2</w:t>
      </w:r>
      <w:r>
        <w:t xml:space="preserve"> patch. If the patching material costs NASA $3.25/in</w:t>
      </w:r>
      <w:r>
        <w:rPr>
          <w:vertAlign w:val="superscript"/>
        </w:rPr>
        <w:t xml:space="preserve">2 </w:t>
      </w:r>
      <w:r>
        <w:t>(6 points).</w:t>
      </w:r>
    </w:p>
    <w:p w:rsidR="00702709" w:rsidRDefault="00702709" w:rsidP="00F923EB">
      <w:pPr>
        <w:pStyle w:val="ListParagraph"/>
        <w:numPr>
          <w:ilvl w:val="1"/>
          <w:numId w:val="13"/>
        </w:numPr>
        <w:spacing w:after="0" w:line="240" w:lineRule="auto"/>
        <w:ind w:left="1440"/>
      </w:pPr>
      <w:r>
        <w:t>What is the patch’s area in square kilometers, km</w:t>
      </w:r>
      <w:r>
        <w:rPr>
          <w:vertAlign w:val="superscript"/>
        </w:rPr>
        <w:t>2</w:t>
      </w:r>
      <w:r>
        <w:t>?</w:t>
      </w:r>
    </w:p>
    <w:p w:rsidR="00702709" w:rsidRDefault="00702709" w:rsidP="00442B4C">
      <w:pPr>
        <w:spacing w:after="0" w:line="240" w:lineRule="auto"/>
      </w:pPr>
      <m:oMathPara>
        <m:oMath>
          <m:r>
            <w:rPr>
              <w:rFonts w:ascii="Cambria Math" w:hAnsi="Cambria Math"/>
            </w:rPr>
            <m:t xml:space="preserve">20.7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0.001 km</m:t>
                      </m:r>
                    </m:num>
                    <m:den>
                      <m:r>
                        <w:rPr>
                          <w:rFonts w:ascii="Cambria Math" w:hAnsi="Cambria Math"/>
                        </w:rPr>
                        <m:t>100 cm</m:t>
                      </m:r>
                    </m:den>
                  </m:f>
                </m:e>
              </m:d>
            </m:e>
            <m:sup>
              <m:r>
                <w:rPr>
                  <w:rFonts w:ascii="Cambria Math" w:hAnsi="Cambria Math"/>
                </w:rPr>
                <m:t>2</m:t>
              </m:r>
            </m:sup>
          </m:sSup>
          <m:r>
            <w:rPr>
              <w:rFonts w:ascii="Cambria Math" w:hAnsi="Cambria Math"/>
            </w:rPr>
            <m:t>=2.07×</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km</m:t>
              </m:r>
            </m:e>
            <m:sup>
              <m:r>
                <w:rPr>
                  <w:rFonts w:ascii="Cambria Math" w:hAnsi="Cambria Math"/>
                </w:rPr>
                <m:t>2</m:t>
              </m:r>
            </m:sup>
          </m:sSup>
        </m:oMath>
      </m:oMathPara>
    </w:p>
    <w:p w:rsidR="00702709" w:rsidRDefault="00702709" w:rsidP="00F923EB">
      <w:pPr>
        <w:pStyle w:val="ListParagraph"/>
        <w:numPr>
          <w:ilvl w:val="1"/>
          <w:numId w:val="13"/>
        </w:numPr>
        <w:spacing w:after="0" w:line="240" w:lineRule="auto"/>
        <w:ind w:left="1440"/>
      </w:pPr>
      <w:r>
        <w:t xml:space="preserve">What is the cost of the patch? </w:t>
      </w:r>
    </w:p>
    <w:p w:rsidR="00702709" w:rsidRPr="008A083B" w:rsidRDefault="00702709" w:rsidP="00442B4C">
      <w:pPr>
        <w:spacing w:after="0" w:line="240" w:lineRule="auto"/>
        <w:rPr>
          <w:rFonts w:eastAsiaTheme="minorEastAsia"/>
        </w:rPr>
      </w:pPr>
      <m:oMathPara>
        <m:oMath>
          <m:r>
            <w:rPr>
              <w:rFonts w:ascii="Cambria Math" w:hAnsi="Cambria Math"/>
            </w:rPr>
            <m:t xml:space="preserve">20.7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 in</m:t>
                      </m:r>
                    </m:num>
                    <m:den>
                      <m:r>
                        <w:rPr>
                          <w:rFonts w:ascii="Cambria Math" w:hAnsi="Cambria Math"/>
                        </w:rPr>
                        <m:t>2.54 cm</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 xml:space="preserve">1 </m:t>
              </m:r>
              <m:sSup>
                <m:sSupPr>
                  <m:ctrlPr>
                    <w:rPr>
                      <w:rFonts w:ascii="Cambria Math" w:hAnsi="Cambria Math"/>
                      <w:i/>
                    </w:rPr>
                  </m:ctrlPr>
                </m:sSupPr>
                <m:e>
                  <m:r>
                    <w:rPr>
                      <w:rFonts w:ascii="Cambria Math" w:hAnsi="Cambria Math"/>
                    </w:rPr>
                    <m:t>in</m:t>
                  </m:r>
                </m:e>
                <m:sup>
                  <m:r>
                    <w:rPr>
                      <w:rFonts w:ascii="Cambria Math" w:hAnsi="Cambria Math"/>
                    </w:rPr>
                    <m:t>2</m:t>
                  </m:r>
                </m:sup>
              </m:sSup>
            </m:den>
          </m:f>
          <m:r>
            <w:rPr>
              <w:rFonts w:ascii="Cambria Math" w:hAnsi="Cambria Math"/>
            </w:rPr>
            <m:t>=$10.42764586=$10.43</m:t>
          </m:r>
        </m:oMath>
      </m:oMathPara>
    </w:p>
    <w:p w:rsidR="00442B4C" w:rsidRDefault="00442B4C" w:rsidP="00442B4C">
      <w:pPr>
        <w:pStyle w:val="ListParagraph"/>
        <w:keepLines/>
        <w:suppressAutoHyphens/>
        <w:autoSpaceDE w:val="0"/>
        <w:autoSpaceDN w:val="0"/>
        <w:adjustRightInd w:val="0"/>
        <w:spacing w:after="0" w:line="240" w:lineRule="auto"/>
        <w:ind w:left="360"/>
        <w:rPr>
          <w:rFonts w:cs="Times New Roman"/>
          <w:color w:val="000000"/>
          <w:szCs w:val="24"/>
        </w:rPr>
      </w:pPr>
    </w:p>
    <w:p w:rsidR="00F923EB" w:rsidRDefault="00F923EB" w:rsidP="00F923EB">
      <w:pPr>
        <w:pStyle w:val="ListParagraph"/>
        <w:numPr>
          <w:ilvl w:val="0"/>
          <w:numId w:val="13"/>
        </w:numPr>
        <w:spacing w:after="0" w:line="240" w:lineRule="auto"/>
      </w:pPr>
      <w:r>
        <w:t xml:space="preserve">The temperature of the lab room is measured to be 21.7 °C (5 points). </w:t>
      </w:r>
    </w:p>
    <w:p w:rsidR="00F923EB" w:rsidRDefault="00F923EB" w:rsidP="00F923EB">
      <w:pPr>
        <w:pStyle w:val="ListParagraph"/>
        <w:numPr>
          <w:ilvl w:val="0"/>
          <w:numId w:val="12"/>
        </w:numPr>
        <w:spacing w:after="0" w:line="240" w:lineRule="auto"/>
      </w:pPr>
      <w:r>
        <w:t xml:space="preserve">What is the temperature in Fahrenheit? </w:t>
      </w:r>
    </w:p>
    <w:p w:rsidR="00F923EB" w:rsidRPr="004C771E" w:rsidRDefault="006654E5" w:rsidP="00F923EB">
      <w:pPr>
        <w:spacing w:after="0"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+32 ℉ </m:t>
          </m:r>
        </m:oMath>
      </m:oMathPara>
    </w:p>
    <w:p w:rsidR="00F923EB" w:rsidRPr="004C771E" w:rsidRDefault="006654E5" w:rsidP="00F923EB">
      <w:pPr>
        <w:spacing w:after="0"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r>
            <w:rPr>
              <w:rFonts w:ascii="Cambria Math" w:hAnsi="Cambria Math"/>
            </w:rPr>
            <m:t xml:space="preserve">(21.7 ℃)+32 ℉ </m:t>
          </m:r>
        </m:oMath>
      </m:oMathPara>
    </w:p>
    <w:p w:rsidR="00F923EB" w:rsidRPr="004C771E" w:rsidRDefault="006654E5" w:rsidP="00F923EB">
      <w:pPr>
        <w:spacing w:after="0"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r>
            <m:rPr>
              <m:sty m:val="bi"/>
            </m:rPr>
            <w:rPr>
              <w:rFonts w:ascii="Cambria Math" w:hAnsi="Cambria Math"/>
            </w:rPr>
            <m:t>39.0</m:t>
          </m:r>
          <m:r>
            <w:rPr>
              <w:rFonts w:ascii="Cambria Math" w:hAnsi="Cambria Math"/>
            </w:rPr>
            <m:t>6 ℉+32 ℉=</m:t>
          </m:r>
          <m:r>
            <m:rPr>
              <m:sty m:val="bi"/>
            </m:rPr>
            <w:rPr>
              <w:rFonts w:ascii="Cambria Math" w:hAnsi="Cambria Math"/>
            </w:rPr>
            <m:t>71.0</m:t>
          </m:r>
          <m:r>
            <w:rPr>
              <w:rFonts w:ascii="Cambria Math" w:hAnsi="Cambria Math"/>
            </w:rPr>
            <m:t xml:space="preserve">6 ℉≈71.1 ℉ </m:t>
          </m:r>
        </m:oMath>
      </m:oMathPara>
    </w:p>
    <w:p w:rsidR="00F923EB" w:rsidRDefault="00F923EB" w:rsidP="00F923EB">
      <w:pPr>
        <w:pStyle w:val="ListParagraph"/>
        <w:numPr>
          <w:ilvl w:val="0"/>
          <w:numId w:val="12"/>
        </w:numPr>
        <w:spacing w:after="0" w:line="240" w:lineRule="auto"/>
      </w:pPr>
      <w:r>
        <w:t xml:space="preserve">What is the temperature in Kelvin? </w:t>
      </w:r>
    </w:p>
    <w:p w:rsidR="00F923EB" w:rsidRPr="004C771E" w:rsidRDefault="006654E5" w:rsidP="00F923EB">
      <w:pPr>
        <w:spacing w:after="0" w:line="240" w:lineRule="auto"/>
        <w:ind w:left="360"/>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+273.15 K </m:t>
          </m:r>
        </m:oMath>
      </m:oMathPara>
    </w:p>
    <w:p w:rsidR="00F923EB" w:rsidRDefault="006654E5" w:rsidP="00F923EB">
      <w:pPr>
        <w:spacing w:after="0"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r>
            <w:rPr>
              <w:rFonts w:ascii="Cambria Math" w:hAnsi="Cambria Math"/>
            </w:rPr>
            <m:t xml:space="preserve">(21.7 ℃)+273.15 K </m:t>
          </m:r>
        </m:oMath>
      </m:oMathPara>
    </w:p>
    <w:p w:rsidR="00F923EB" w:rsidRDefault="006654E5" w:rsidP="00F923EB">
      <w:pPr>
        <w:spacing w:after="0"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=21.7 K+273.15 K=294.85 K≈294.9 K</m:t>
          </m:r>
        </m:oMath>
      </m:oMathPara>
    </w:p>
    <w:p w:rsidR="00F923EB" w:rsidRDefault="00F923EB" w:rsidP="00F923EB">
      <w:pPr>
        <w:pStyle w:val="ListParagraph"/>
        <w:keepLines/>
        <w:suppressAutoHyphens/>
        <w:autoSpaceDE w:val="0"/>
        <w:autoSpaceDN w:val="0"/>
        <w:adjustRightInd w:val="0"/>
        <w:spacing w:after="0" w:line="240" w:lineRule="auto"/>
        <w:ind w:left="360"/>
        <w:rPr>
          <w:rFonts w:cs="Times New Roman"/>
          <w:color w:val="000000"/>
          <w:szCs w:val="24"/>
        </w:rPr>
      </w:pPr>
    </w:p>
    <w:p w:rsidR="0048757F" w:rsidRPr="0048757F" w:rsidRDefault="0048757F" w:rsidP="00F923EB">
      <w:pPr>
        <w:pStyle w:val="ListParagraph"/>
        <w:keepLines/>
        <w:numPr>
          <w:ilvl w:val="0"/>
          <w:numId w:val="13"/>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Write the isotopic symbols of the form </w:t>
      </w:r>
      <m:oMath>
        <m:sPre>
          <m:sPrePr>
            <m:ctrlPr>
              <w:rPr>
                <w:rFonts w:ascii="Cambria Math" w:hAnsi="Cambria Math" w:cs="Times New Roman"/>
                <w:i/>
                <w:color w:val="000000"/>
                <w:szCs w:val="24"/>
              </w:rPr>
            </m:ctrlPr>
          </m:sPrePr>
          <m:sub>
            <m:r>
              <w:rPr>
                <w:rFonts w:ascii="Cambria Math" w:hAnsi="Cambria Math" w:cs="Times New Roman"/>
                <w:color w:val="000000"/>
                <w:szCs w:val="24"/>
              </w:rPr>
              <m:t>Z</m:t>
            </m:r>
          </m:sub>
          <m:sup>
            <m:r>
              <w:rPr>
                <w:rFonts w:ascii="Cambria Math" w:hAnsi="Cambria Math" w:cs="Times New Roman"/>
                <w:color w:val="000000"/>
                <w:szCs w:val="24"/>
              </w:rPr>
              <m:t>A</m:t>
            </m:r>
          </m:sup>
          <m:e>
            <m:r>
              <w:rPr>
                <w:rFonts w:ascii="Cambria Math" w:hAnsi="Cambria Math" w:cs="Times New Roman"/>
                <w:color w:val="000000"/>
                <w:szCs w:val="24"/>
              </w:rPr>
              <m:t>X</m:t>
            </m:r>
          </m:e>
        </m:sPre>
      </m:oMath>
      <w:r>
        <w:rPr>
          <w:rFonts w:eastAsiaTheme="minorEastAsia" w:cs="Times New Roman"/>
          <w:color w:val="000000"/>
          <w:szCs w:val="24"/>
        </w:rPr>
        <w:t xml:space="preserve"> for each isotope (6 points). </w:t>
      </w:r>
    </w:p>
    <w:p w:rsidR="0048757F" w:rsidRP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the copper isotope with 34 neutrons</w:t>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m:oMath>
        <m:sPre>
          <m:sPrePr>
            <m:ctrlPr>
              <w:rPr>
                <w:rFonts w:ascii="Cambria Math" w:hAnsi="Cambria Math" w:cs="Times New Roman"/>
                <w:i/>
                <w:color w:val="000000"/>
                <w:szCs w:val="24"/>
              </w:rPr>
            </m:ctrlPr>
          </m:sPrePr>
          <m:sub>
            <m:r>
              <w:rPr>
                <w:rFonts w:ascii="Cambria Math" w:hAnsi="Cambria Math" w:cs="Times New Roman"/>
                <w:color w:val="000000"/>
                <w:szCs w:val="24"/>
              </w:rPr>
              <m:t>29</m:t>
            </m:r>
          </m:sub>
          <m:sup>
            <m:r>
              <w:rPr>
                <w:rFonts w:ascii="Cambria Math" w:hAnsi="Cambria Math" w:cs="Times New Roman"/>
                <w:color w:val="000000"/>
                <w:szCs w:val="24"/>
              </w:rPr>
              <m:t>63</m:t>
            </m:r>
          </m:sup>
          <m:e>
            <m:r>
              <w:rPr>
                <w:rFonts w:ascii="Cambria Math" w:hAnsi="Cambria Math" w:cs="Times New Roman"/>
                <w:color w:val="000000"/>
                <w:szCs w:val="24"/>
              </w:rPr>
              <m:t>Cu</m:t>
            </m:r>
          </m:e>
        </m:sPre>
      </m:oMath>
    </w:p>
    <w:p w:rsidR="0048757F" w:rsidRP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the xenon isotope with 77 neutrons</w:t>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w:r>
        <w:rPr>
          <w:rFonts w:eastAsiaTheme="minorEastAsia" w:cs="Times New Roman"/>
          <w:color w:val="000000"/>
          <w:szCs w:val="24"/>
        </w:rPr>
        <w:tab/>
      </w:r>
      <m:oMath>
        <m:sPre>
          <m:sPrePr>
            <m:ctrlPr>
              <w:rPr>
                <w:rFonts w:ascii="Cambria Math" w:hAnsi="Cambria Math" w:cs="Times New Roman"/>
                <w:i/>
                <w:color w:val="000000"/>
                <w:szCs w:val="24"/>
              </w:rPr>
            </m:ctrlPr>
          </m:sPrePr>
          <m:sub>
            <m:r>
              <w:rPr>
                <w:rFonts w:ascii="Cambria Math" w:hAnsi="Cambria Math" w:cs="Times New Roman"/>
                <w:color w:val="000000"/>
                <w:szCs w:val="24"/>
              </w:rPr>
              <m:t>54</m:t>
            </m:r>
          </m:sub>
          <m:sup>
            <m:r>
              <w:rPr>
                <w:rFonts w:ascii="Cambria Math" w:hAnsi="Cambria Math" w:cs="Times New Roman"/>
                <w:color w:val="000000"/>
                <w:szCs w:val="24"/>
              </w:rPr>
              <m:t>131</m:t>
            </m:r>
          </m:sup>
          <m:e>
            <m:r>
              <w:rPr>
                <w:rFonts w:ascii="Cambria Math" w:hAnsi="Cambria Math" w:cs="Times New Roman"/>
                <w:color w:val="000000"/>
                <w:szCs w:val="24"/>
              </w:rPr>
              <m:t>Xe</m:t>
            </m:r>
          </m:e>
        </m:sPre>
      </m:oMath>
    </w:p>
    <w:p w:rsid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eastAsiaTheme="minorEastAsia" w:cs="Times New Roman"/>
          <w:color w:val="000000"/>
          <w:szCs w:val="24"/>
        </w:rPr>
        <w:t xml:space="preserve">the potassium isotope with 21 neutrons and 18 electrons </w:t>
      </w:r>
      <w:r>
        <w:rPr>
          <w:rFonts w:eastAsiaTheme="minorEastAsia" w:cs="Times New Roman"/>
          <w:color w:val="000000"/>
          <w:szCs w:val="24"/>
        </w:rPr>
        <w:tab/>
      </w:r>
      <w:r>
        <w:rPr>
          <w:rFonts w:eastAsiaTheme="minorEastAsia" w:cs="Times New Roman"/>
          <w:color w:val="000000"/>
          <w:szCs w:val="24"/>
        </w:rPr>
        <w:tab/>
      </w:r>
      <m:oMath>
        <m:sSup>
          <m:sSupPr>
            <m:ctrlPr>
              <w:rPr>
                <w:rFonts w:ascii="Cambria Math" w:hAnsi="Cambria Math" w:cs="Times New Roman"/>
                <w:i/>
                <w:color w:val="000000"/>
                <w:szCs w:val="24"/>
              </w:rPr>
            </m:ctrlPr>
          </m:sSupPr>
          <m:e>
            <m:sPre>
              <m:sPrePr>
                <m:ctrlPr>
                  <w:rPr>
                    <w:rFonts w:ascii="Cambria Math" w:hAnsi="Cambria Math" w:cs="Times New Roman"/>
                    <w:i/>
                    <w:color w:val="000000"/>
                    <w:szCs w:val="24"/>
                  </w:rPr>
                </m:ctrlPr>
              </m:sPrePr>
              <m:sub>
                <m:r>
                  <w:rPr>
                    <w:rFonts w:ascii="Cambria Math" w:hAnsi="Cambria Math" w:cs="Times New Roman"/>
                    <w:color w:val="000000"/>
                    <w:szCs w:val="24"/>
                  </w:rPr>
                  <m:t>19</m:t>
                </m:r>
              </m:sub>
              <m:sup>
                <m:r>
                  <w:rPr>
                    <w:rFonts w:ascii="Cambria Math" w:hAnsi="Cambria Math" w:cs="Times New Roman"/>
                    <w:color w:val="000000"/>
                    <w:szCs w:val="24"/>
                  </w:rPr>
                  <m:t>40</m:t>
                </m:r>
              </m:sup>
              <m:e>
                <m:r>
                  <w:rPr>
                    <w:rFonts w:ascii="Cambria Math" w:hAnsi="Cambria Math" w:cs="Times New Roman"/>
                    <w:color w:val="000000"/>
                    <w:szCs w:val="24"/>
                  </w:rPr>
                  <m:t>K</m:t>
                </m:r>
              </m:e>
            </m:sPre>
          </m:e>
          <m:sup>
            <m:r>
              <w:rPr>
                <w:rFonts w:ascii="Cambria Math" w:hAnsi="Cambria Math" w:cs="Times New Roman"/>
                <w:color w:val="000000"/>
                <w:szCs w:val="24"/>
              </w:rPr>
              <m:t>+</m:t>
            </m:r>
          </m:sup>
        </m:sSup>
      </m:oMath>
    </w:p>
    <w:p w:rsidR="0048757F" w:rsidRDefault="0048757F" w:rsidP="00442B4C">
      <w:pPr>
        <w:pStyle w:val="ListParagraph"/>
        <w:keepLines/>
        <w:suppressAutoHyphens/>
        <w:autoSpaceDE w:val="0"/>
        <w:autoSpaceDN w:val="0"/>
        <w:adjustRightInd w:val="0"/>
        <w:spacing w:after="0" w:line="240" w:lineRule="auto"/>
        <w:ind w:left="360"/>
        <w:rPr>
          <w:rFonts w:cs="Times New Roman"/>
          <w:color w:val="000000"/>
          <w:szCs w:val="24"/>
        </w:rPr>
      </w:pPr>
    </w:p>
    <w:p w:rsidR="0048757F" w:rsidRDefault="0048757F" w:rsidP="00F923EB">
      <w:pPr>
        <w:pStyle w:val="ListParagraph"/>
        <w:keepLines/>
        <w:numPr>
          <w:ilvl w:val="0"/>
          <w:numId w:val="13"/>
        </w:numPr>
        <w:suppressAutoHyphens/>
        <w:autoSpaceDE w:val="0"/>
        <w:autoSpaceDN w:val="0"/>
        <w:adjustRightInd w:val="0"/>
        <w:spacing w:after="0" w:line="240" w:lineRule="auto"/>
        <w:rPr>
          <w:rFonts w:cs="Times New Roman"/>
          <w:color w:val="000000"/>
          <w:szCs w:val="24"/>
        </w:rPr>
      </w:pPr>
      <w:r>
        <w:rPr>
          <w:rFonts w:cs="Times New Roman"/>
          <w:color w:val="000000"/>
          <w:szCs w:val="24"/>
        </w:rPr>
        <w:t>Are the following statements about subatomic particles true or false</w:t>
      </w:r>
      <w:r w:rsidR="002877DD">
        <w:rPr>
          <w:rFonts w:cs="Times New Roman"/>
          <w:color w:val="000000"/>
          <w:szCs w:val="24"/>
        </w:rPr>
        <w:t xml:space="preserve"> (3 points)</w:t>
      </w:r>
      <w:r>
        <w:rPr>
          <w:rFonts w:cs="Times New Roman"/>
          <w:color w:val="000000"/>
          <w:szCs w:val="24"/>
        </w:rPr>
        <w:t xml:space="preserve">? </w:t>
      </w:r>
    </w:p>
    <w:p w:rsid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Some atoms do not have any protons.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__false</w:t>
      </w:r>
    </w:p>
    <w:p w:rsid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Protons and neutrons have charges of the same magnitude but opposite sign. </w:t>
      </w:r>
      <w:r>
        <w:rPr>
          <w:rFonts w:cs="Times New Roman"/>
          <w:color w:val="000000"/>
          <w:szCs w:val="24"/>
        </w:rPr>
        <w:tab/>
        <w:t>__false</w:t>
      </w:r>
    </w:p>
    <w:p w:rsidR="0048757F" w:rsidRDefault="0048757F" w:rsidP="00F923EB">
      <w:pPr>
        <w:pStyle w:val="ListParagraph"/>
        <w:keepLines/>
        <w:numPr>
          <w:ilvl w:val="1"/>
          <w:numId w:val="13"/>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Protons have about the same mass as neutrons.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__true </w:t>
      </w:r>
    </w:p>
    <w:p w:rsidR="00442B4C" w:rsidRDefault="00442B4C" w:rsidP="00442B4C">
      <w:pPr>
        <w:pStyle w:val="ListParagraph"/>
        <w:spacing w:after="0" w:line="240" w:lineRule="auto"/>
        <w:ind w:left="360"/>
      </w:pPr>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E5" w:rsidRDefault="006654E5" w:rsidP="00B030FA">
      <w:pPr>
        <w:spacing w:after="0" w:line="240" w:lineRule="auto"/>
      </w:pPr>
      <w:r>
        <w:separator/>
      </w:r>
    </w:p>
  </w:endnote>
  <w:endnote w:type="continuationSeparator" w:id="0">
    <w:p w:rsidR="006654E5" w:rsidRDefault="006654E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E5" w:rsidRDefault="006654E5" w:rsidP="00B030FA">
      <w:pPr>
        <w:spacing w:after="0" w:line="240" w:lineRule="auto"/>
      </w:pPr>
      <w:r>
        <w:separator/>
      </w:r>
    </w:p>
  </w:footnote>
  <w:footnote w:type="continuationSeparator" w:id="0">
    <w:p w:rsidR="006654E5" w:rsidRDefault="006654E5"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B13C60">
          <w:rPr>
            <w:rFonts w:cs="Times New Roman"/>
            <w:b/>
            <w:bCs/>
            <w:szCs w:val="24"/>
          </w:rPr>
          <w:t xml:space="preserve"> 2020</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F84C3726"/>
    <w:lvl w:ilvl="0" w:tplc="0409000F">
      <w:start w:val="1"/>
      <w:numFmt w:val="decimal"/>
      <w:lvlText w:val="%1."/>
      <w:lvlJc w:val="left"/>
      <w:pPr>
        <w:ind w:left="720" w:hanging="360"/>
      </w:p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B86"/>
    <w:multiLevelType w:val="hybridMultilevel"/>
    <w:tmpl w:val="40D6C9CC"/>
    <w:lvl w:ilvl="0" w:tplc="4D9A7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C6E26"/>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3445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C750C"/>
    <w:multiLevelType w:val="hybridMultilevel"/>
    <w:tmpl w:val="79BC9CDC"/>
    <w:lvl w:ilvl="0" w:tplc="55AE57AA">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2"/>
  </w:num>
  <w:num w:numId="6">
    <w:abstractNumId w:val="6"/>
  </w:num>
  <w:num w:numId="7">
    <w:abstractNumId w:val="0"/>
  </w:num>
  <w:num w:numId="8">
    <w:abstractNumId w:val="7"/>
  </w:num>
  <w:num w:numId="9">
    <w:abstractNumId w:val="11"/>
  </w:num>
  <w:num w:numId="10">
    <w:abstractNumId w:val="12"/>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FA"/>
    <w:rsid w:val="0001795A"/>
    <w:rsid w:val="000441CD"/>
    <w:rsid w:val="00045FAA"/>
    <w:rsid w:val="00064613"/>
    <w:rsid w:val="000D1E45"/>
    <w:rsid w:val="00130D52"/>
    <w:rsid w:val="0014496F"/>
    <w:rsid w:val="00146B79"/>
    <w:rsid w:val="00187315"/>
    <w:rsid w:val="001D155E"/>
    <w:rsid w:val="001D66F6"/>
    <w:rsid w:val="00263FFF"/>
    <w:rsid w:val="00281C91"/>
    <w:rsid w:val="002877DD"/>
    <w:rsid w:val="002A06AE"/>
    <w:rsid w:val="002E7C87"/>
    <w:rsid w:val="00313B39"/>
    <w:rsid w:val="00330DFE"/>
    <w:rsid w:val="0035609D"/>
    <w:rsid w:val="003578D1"/>
    <w:rsid w:val="00365921"/>
    <w:rsid w:val="003A722B"/>
    <w:rsid w:val="003B6C78"/>
    <w:rsid w:val="003F0EE3"/>
    <w:rsid w:val="003F7486"/>
    <w:rsid w:val="004366AB"/>
    <w:rsid w:val="00442B4C"/>
    <w:rsid w:val="00473B5A"/>
    <w:rsid w:val="00475B36"/>
    <w:rsid w:val="0048757F"/>
    <w:rsid w:val="004A76B9"/>
    <w:rsid w:val="00524FC2"/>
    <w:rsid w:val="005561A9"/>
    <w:rsid w:val="00565325"/>
    <w:rsid w:val="00580C1C"/>
    <w:rsid w:val="0062160B"/>
    <w:rsid w:val="00636C4C"/>
    <w:rsid w:val="0066080A"/>
    <w:rsid w:val="006654E5"/>
    <w:rsid w:val="00665928"/>
    <w:rsid w:val="006931F9"/>
    <w:rsid w:val="00693F5C"/>
    <w:rsid w:val="006B0B61"/>
    <w:rsid w:val="006D3906"/>
    <w:rsid w:val="006D4C50"/>
    <w:rsid w:val="006F75D5"/>
    <w:rsid w:val="00702709"/>
    <w:rsid w:val="00732F4D"/>
    <w:rsid w:val="00743C35"/>
    <w:rsid w:val="00785BB4"/>
    <w:rsid w:val="007A15E4"/>
    <w:rsid w:val="007C118D"/>
    <w:rsid w:val="007E0792"/>
    <w:rsid w:val="007E26F2"/>
    <w:rsid w:val="007E4EAE"/>
    <w:rsid w:val="00810334"/>
    <w:rsid w:val="00840B94"/>
    <w:rsid w:val="0085441D"/>
    <w:rsid w:val="00863F91"/>
    <w:rsid w:val="008717CF"/>
    <w:rsid w:val="00872F42"/>
    <w:rsid w:val="008B2496"/>
    <w:rsid w:val="008C0D6C"/>
    <w:rsid w:val="0091410B"/>
    <w:rsid w:val="00925DA8"/>
    <w:rsid w:val="00931EE5"/>
    <w:rsid w:val="009579CE"/>
    <w:rsid w:val="0099445F"/>
    <w:rsid w:val="009A60A4"/>
    <w:rsid w:val="009D0573"/>
    <w:rsid w:val="009D63B0"/>
    <w:rsid w:val="00A8206D"/>
    <w:rsid w:val="00AA7C3F"/>
    <w:rsid w:val="00B030BC"/>
    <w:rsid w:val="00B030FA"/>
    <w:rsid w:val="00B13C60"/>
    <w:rsid w:val="00BC5675"/>
    <w:rsid w:val="00BD33A9"/>
    <w:rsid w:val="00C0069A"/>
    <w:rsid w:val="00C873BF"/>
    <w:rsid w:val="00C92B6C"/>
    <w:rsid w:val="00C93D86"/>
    <w:rsid w:val="00CB21A2"/>
    <w:rsid w:val="00CD36B5"/>
    <w:rsid w:val="00CD5B24"/>
    <w:rsid w:val="00D239D9"/>
    <w:rsid w:val="00D25AE8"/>
    <w:rsid w:val="00D44B98"/>
    <w:rsid w:val="00D9586C"/>
    <w:rsid w:val="00DF210B"/>
    <w:rsid w:val="00E43B95"/>
    <w:rsid w:val="00E7009F"/>
    <w:rsid w:val="00E946A8"/>
    <w:rsid w:val="00EC2D19"/>
    <w:rsid w:val="00EE2B85"/>
    <w:rsid w:val="00EF484E"/>
    <w:rsid w:val="00F27C23"/>
    <w:rsid w:val="00F923E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5BC4D-1AE8-4C92-8C9B-7DD836F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472C4"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D9"/>
    <w:rsid w:val="0006306C"/>
    <w:rsid w:val="00063FDD"/>
    <w:rsid w:val="000F7CEF"/>
    <w:rsid w:val="00111245"/>
    <w:rsid w:val="001F1696"/>
    <w:rsid w:val="0022122E"/>
    <w:rsid w:val="00277DC0"/>
    <w:rsid w:val="00336CD9"/>
    <w:rsid w:val="00384196"/>
    <w:rsid w:val="003F2A62"/>
    <w:rsid w:val="00497A21"/>
    <w:rsid w:val="00542D3E"/>
    <w:rsid w:val="00605893"/>
    <w:rsid w:val="006462EE"/>
    <w:rsid w:val="006F1874"/>
    <w:rsid w:val="00742A6B"/>
    <w:rsid w:val="00743634"/>
    <w:rsid w:val="008104D9"/>
    <w:rsid w:val="00846854"/>
    <w:rsid w:val="008834E9"/>
    <w:rsid w:val="008D4F8B"/>
    <w:rsid w:val="0090672F"/>
    <w:rsid w:val="0095610B"/>
    <w:rsid w:val="009A27A8"/>
    <w:rsid w:val="00A130D8"/>
    <w:rsid w:val="00A64044"/>
    <w:rsid w:val="00A96914"/>
    <w:rsid w:val="00AD25EC"/>
    <w:rsid w:val="00CE719D"/>
    <w:rsid w:val="00DC7050"/>
    <w:rsid w:val="00E56DD3"/>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3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A53F-238E-421E-9D66-AACF763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141 Spring 2020</vt:lpstr>
    </vt:vector>
  </TitlesOfParts>
  <Company>Grossmont-Cuyamaca Community College District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2020</dc:title>
  <dc:subject>Name: ___________________________________Section: ________</dc:subject>
  <dc:creator>Instructor: Diana Vance</dc:creator>
  <cp:lastModifiedBy>Diana Vance</cp:lastModifiedBy>
  <cp:revision>2</cp:revision>
  <dcterms:created xsi:type="dcterms:W3CDTF">2020-02-13T18:41:00Z</dcterms:created>
  <dcterms:modified xsi:type="dcterms:W3CDTF">2020-02-13T18:41:00Z</dcterms:modified>
</cp:coreProperties>
</file>