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7" w:rsidRPr="00B030FA" w:rsidRDefault="003F6BAD"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4E795F">
        <w:rPr>
          <w:rFonts w:ascii="Times New Roman" w:hAnsi="Times New Roman" w:cs="Times New Roman"/>
          <w:b/>
          <w:sz w:val="24"/>
          <w:szCs w:val="24"/>
        </w:rPr>
        <w:t>8</w:t>
      </w:r>
    </w:p>
    <w:p w:rsidR="00B030FA"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E431B3" w:rsidRPr="00C92C29" w:rsidRDefault="00E431B3" w:rsidP="004F3296">
      <w:pPr>
        <w:numPr>
          <w:ilvl w:val="0"/>
          <w:numId w:val="10"/>
        </w:numPr>
        <w:autoSpaceDE w:val="0"/>
        <w:autoSpaceDN w:val="0"/>
        <w:adjustRightInd w:val="0"/>
        <w:spacing w:after="0" w:line="240" w:lineRule="auto"/>
        <w:rPr>
          <w:sz w:val="22"/>
        </w:rPr>
      </w:pPr>
      <w:r>
        <w:rPr>
          <w:szCs w:val="24"/>
        </w:rPr>
        <w:t>A voltaic cell is set up at 25 °C with the half-cells Al</w:t>
      </w:r>
      <w:r>
        <w:rPr>
          <w:szCs w:val="24"/>
          <w:vertAlign w:val="superscript"/>
        </w:rPr>
        <w:t>3+</w:t>
      </w:r>
      <w:r>
        <w:rPr>
          <w:szCs w:val="24"/>
          <w:vertAlign w:val="subscript"/>
        </w:rPr>
        <w:t xml:space="preserve"> </w:t>
      </w:r>
      <w:r>
        <w:t>(0.0010 M)</w:t>
      </w:r>
      <w:r w:rsidR="00770A6B">
        <w:t xml:space="preserve"> </w:t>
      </w:r>
      <w:r>
        <w:t>|Al and Ni</w:t>
      </w:r>
      <w:r>
        <w:rPr>
          <w:vertAlign w:val="superscript"/>
        </w:rPr>
        <w:t>2+</w:t>
      </w:r>
      <w:r>
        <w:rPr>
          <w:vertAlign w:val="subscript"/>
        </w:rPr>
        <w:t xml:space="preserve"> </w:t>
      </w:r>
      <w:r>
        <w:t>(0.50 M) |Ni. Write an equation for the reaction that occurs when the cell generates an electric current and determine the cell potential</w:t>
      </w:r>
      <w:r w:rsidR="00FF3758">
        <w:t xml:space="preserve"> (8 points)</w:t>
      </w:r>
      <w:r>
        <w:t xml:space="preserve">.  </w:t>
      </w:r>
      <w:r w:rsidR="00C92C29">
        <w:t>Given:</w:t>
      </w:r>
    </w:p>
    <w:p w:rsidR="00C92C29" w:rsidRPr="00C92C29" w:rsidRDefault="00C92C29" w:rsidP="00C92C29">
      <w:pPr>
        <w:pStyle w:val="ListParagraph"/>
        <w:autoSpaceDE w:val="0"/>
        <w:autoSpaceDN w:val="0"/>
        <w:adjustRightInd w:val="0"/>
        <w:spacing w:after="0" w:line="240" w:lineRule="auto"/>
        <w:ind w:left="360"/>
        <w:rPr>
          <w:lang w:val="es-MX"/>
        </w:rPr>
      </w:pPr>
      <w:r w:rsidRPr="00C92C29">
        <w:rPr>
          <w:lang w:val="es-MX"/>
        </w:rPr>
        <w:t>Al</w:t>
      </w:r>
      <w:r w:rsidRPr="00C92C29">
        <w:rPr>
          <w:vertAlign w:val="superscript"/>
          <w:lang w:val="es-MX"/>
        </w:rPr>
        <w:t>3+</w:t>
      </w:r>
      <w:r w:rsidRPr="00C92C29">
        <w:rPr>
          <w:vertAlign w:val="subscript"/>
          <w:lang w:val="es-MX"/>
        </w:rPr>
        <w:t xml:space="preserve"> (</w:t>
      </w:r>
      <w:proofErr w:type="spellStart"/>
      <w:r w:rsidRPr="00C92C29">
        <w:rPr>
          <w:vertAlign w:val="subscript"/>
          <w:lang w:val="es-MX"/>
        </w:rPr>
        <w:t>aq</w:t>
      </w:r>
      <w:proofErr w:type="spellEnd"/>
      <w:r w:rsidRPr="00C92C29">
        <w:rPr>
          <w:vertAlign w:val="subscript"/>
          <w:lang w:val="es-MX"/>
        </w:rPr>
        <w:t>)</w:t>
      </w:r>
      <w:r w:rsidRPr="00C92C29">
        <w:rPr>
          <w:lang w:val="es-MX"/>
        </w:rPr>
        <w:t xml:space="preserve"> + 3 e</w:t>
      </w:r>
      <w:r w:rsidRPr="00C92C29">
        <w:rPr>
          <w:vertAlign w:val="superscript"/>
          <w:lang w:val="es-MX"/>
        </w:rPr>
        <w:t>-</w:t>
      </w:r>
      <w:r w:rsidRPr="00C92C29">
        <w:rPr>
          <w:lang w:val="es-MX"/>
        </w:rPr>
        <w:t xml:space="preserve"> </w:t>
      </w:r>
      <w:r w:rsidRPr="00C92C29">
        <w:rPr>
          <w:rFonts w:cs="Times New Roman"/>
          <w:lang w:val="es-MX"/>
        </w:rPr>
        <w:t xml:space="preserve">→ </w:t>
      </w:r>
      <w:r w:rsidRPr="00C92C29">
        <w:rPr>
          <w:lang w:val="es-MX"/>
        </w:rPr>
        <w:t>Al</w:t>
      </w:r>
      <w:r w:rsidRPr="00C92C29">
        <w:rPr>
          <w:vertAlign w:val="subscript"/>
          <w:lang w:val="es-MX"/>
        </w:rPr>
        <w:t xml:space="preserve"> (s)</w:t>
      </w:r>
      <w:r w:rsidRPr="00C92C29">
        <w:rPr>
          <w:b/>
          <w:lang w:val="es-MX"/>
        </w:rPr>
        <w:tab/>
      </w:r>
      <w:r w:rsidRPr="00C92C29">
        <w:rPr>
          <w:lang w:val="es-MX"/>
        </w:rPr>
        <w:tab/>
      </w:r>
      <w:r w:rsidRPr="00C92C29">
        <w:rPr>
          <w:lang w:val="es-MX"/>
        </w:rPr>
        <w:tab/>
      </w:r>
      <w:r w:rsidRPr="00C92C29">
        <w:rPr>
          <w:lang w:val="es-MX"/>
        </w:rPr>
        <w:tab/>
      </w:r>
      <w:r w:rsidRPr="00C92C29">
        <w:rPr>
          <w:lang w:val="es-MX"/>
        </w:rPr>
        <w:tab/>
      </w:r>
      <w:proofErr w:type="spellStart"/>
      <w:r w:rsidRPr="00C92C29">
        <w:rPr>
          <w:lang w:val="es-MX"/>
        </w:rPr>
        <w:t>E</w:t>
      </w:r>
      <w:r w:rsidRPr="00C92C29">
        <w:rPr>
          <w:vertAlign w:val="superscript"/>
          <w:lang w:val="es-MX"/>
        </w:rPr>
        <w:t>°</w:t>
      </w:r>
      <w:proofErr w:type="spellEnd"/>
      <w:r w:rsidRPr="00C92C29">
        <w:rPr>
          <w:lang w:val="es-MX"/>
        </w:rPr>
        <w:t xml:space="preserve"> = -1.662 V</w:t>
      </w:r>
    </w:p>
    <w:p w:rsidR="00C92C29" w:rsidRPr="00C92C29" w:rsidRDefault="00C92C29" w:rsidP="00C92C29">
      <w:pPr>
        <w:pStyle w:val="ListParagraph"/>
        <w:autoSpaceDE w:val="0"/>
        <w:autoSpaceDN w:val="0"/>
        <w:adjustRightInd w:val="0"/>
        <w:spacing w:after="0" w:line="240" w:lineRule="auto"/>
        <w:ind w:left="360"/>
        <w:rPr>
          <w:lang w:val="es-MX"/>
        </w:rPr>
      </w:pPr>
      <w:r w:rsidRPr="00C92C29">
        <w:rPr>
          <w:lang w:val="es-MX"/>
        </w:rPr>
        <w:t>Ni</w:t>
      </w:r>
      <w:r w:rsidRPr="00C92C29">
        <w:rPr>
          <w:vertAlign w:val="superscript"/>
          <w:lang w:val="es-MX"/>
        </w:rPr>
        <w:t>2+</w:t>
      </w:r>
      <w:r w:rsidRPr="00C92C29">
        <w:rPr>
          <w:vertAlign w:val="subscript"/>
          <w:lang w:val="es-MX"/>
        </w:rPr>
        <w:t xml:space="preserve"> (</w:t>
      </w:r>
      <w:proofErr w:type="spellStart"/>
      <w:r w:rsidRPr="00C92C29">
        <w:rPr>
          <w:vertAlign w:val="subscript"/>
          <w:lang w:val="es-MX"/>
        </w:rPr>
        <w:t>aq</w:t>
      </w:r>
      <w:proofErr w:type="spellEnd"/>
      <w:r w:rsidRPr="00C92C29">
        <w:rPr>
          <w:vertAlign w:val="subscript"/>
          <w:lang w:val="es-MX"/>
        </w:rPr>
        <w:t>)</w:t>
      </w:r>
      <w:r w:rsidRPr="00C92C29">
        <w:rPr>
          <w:lang w:val="es-MX"/>
        </w:rPr>
        <w:t xml:space="preserve"> + 2 e</w:t>
      </w:r>
      <w:r w:rsidRPr="00C92C29">
        <w:rPr>
          <w:vertAlign w:val="superscript"/>
          <w:lang w:val="es-MX"/>
        </w:rPr>
        <w:t>-</w:t>
      </w:r>
      <w:r w:rsidRPr="00C92C29">
        <w:rPr>
          <w:lang w:val="es-MX"/>
        </w:rPr>
        <w:t xml:space="preserve"> </w:t>
      </w:r>
      <w:r w:rsidRPr="00C92C29">
        <w:rPr>
          <w:rFonts w:cs="Times New Roman"/>
          <w:lang w:val="es-MX"/>
        </w:rPr>
        <w:t>→</w:t>
      </w:r>
      <w:r w:rsidRPr="00C92C29">
        <w:rPr>
          <w:lang w:val="es-MX"/>
        </w:rPr>
        <w:t xml:space="preserve"> Ni</w:t>
      </w:r>
      <w:r w:rsidRPr="00C92C29">
        <w:rPr>
          <w:vertAlign w:val="superscript"/>
          <w:lang w:val="es-MX"/>
        </w:rPr>
        <w:t>2+</w:t>
      </w:r>
      <w:r w:rsidRPr="00C92C29">
        <w:rPr>
          <w:vertAlign w:val="subscript"/>
          <w:lang w:val="es-MX"/>
        </w:rPr>
        <w:t xml:space="preserve"> (</w:t>
      </w:r>
      <w:proofErr w:type="spellStart"/>
      <w:r w:rsidRPr="00C92C29">
        <w:rPr>
          <w:vertAlign w:val="subscript"/>
          <w:lang w:val="es-MX"/>
        </w:rPr>
        <w:t>aq</w:t>
      </w:r>
      <w:proofErr w:type="spellEnd"/>
      <w:r w:rsidRPr="00C92C29">
        <w:rPr>
          <w:vertAlign w:val="subscript"/>
          <w:lang w:val="es-MX"/>
        </w:rPr>
        <w:t>)</w:t>
      </w:r>
      <w:r w:rsidRPr="00C92C29">
        <w:rPr>
          <w:b/>
          <w:lang w:val="es-MX"/>
        </w:rPr>
        <w:tab/>
      </w:r>
      <w:r w:rsidRPr="00C92C29">
        <w:rPr>
          <w:lang w:val="es-MX"/>
        </w:rPr>
        <w:tab/>
      </w:r>
      <w:r w:rsidRPr="00C92C29">
        <w:rPr>
          <w:lang w:val="es-MX"/>
        </w:rPr>
        <w:tab/>
      </w:r>
      <w:r w:rsidRPr="00C92C29">
        <w:rPr>
          <w:lang w:val="es-MX"/>
        </w:rPr>
        <w:tab/>
      </w:r>
      <w:r>
        <w:rPr>
          <w:lang w:val="es-MX"/>
        </w:rPr>
        <w:tab/>
      </w:r>
      <w:proofErr w:type="spellStart"/>
      <w:r w:rsidRPr="00C92C29">
        <w:rPr>
          <w:lang w:val="es-MX"/>
        </w:rPr>
        <w:t>E</w:t>
      </w:r>
      <w:r w:rsidRPr="00C92C29">
        <w:rPr>
          <w:vertAlign w:val="superscript"/>
          <w:lang w:val="es-MX"/>
        </w:rPr>
        <w:t>°</w:t>
      </w:r>
      <w:proofErr w:type="spellEnd"/>
      <w:r w:rsidRPr="00C92C29">
        <w:rPr>
          <w:lang w:val="es-MX"/>
        </w:rPr>
        <w:t xml:space="preserve"> = -0.257 V</w:t>
      </w:r>
    </w:p>
    <w:p w:rsidR="00C92C29" w:rsidRPr="00C92C29" w:rsidRDefault="00C92C29" w:rsidP="00C92C29">
      <w:pPr>
        <w:autoSpaceDE w:val="0"/>
        <w:autoSpaceDN w:val="0"/>
        <w:adjustRightInd w:val="0"/>
        <w:spacing w:after="0" w:line="240" w:lineRule="auto"/>
        <w:ind w:left="360"/>
        <w:rPr>
          <w:sz w:val="22"/>
        </w:rPr>
      </w:pPr>
    </w:p>
    <w:p w:rsidR="00C92C29" w:rsidRPr="00E431B3" w:rsidRDefault="00C92C29" w:rsidP="00C92C29">
      <w:pPr>
        <w:autoSpaceDE w:val="0"/>
        <w:autoSpaceDN w:val="0"/>
        <w:adjustRightInd w:val="0"/>
        <w:spacing w:after="0" w:line="240" w:lineRule="auto"/>
        <w:rPr>
          <w:sz w:val="22"/>
        </w:rPr>
      </w:pPr>
    </w:p>
    <w:p w:rsidR="00E431B3" w:rsidRPr="00484691" w:rsidRDefault="00484691" w:rsidP="00E431B3">
      <w:pPr>
        <w:autoSpaceDE w:val="0"/>
        <w:autoSpaceDN w:val="0"/>
        <w:adjustRightInd w:val="0"/>
        <w:spacing w:after="0" w:line="240" w:lineRule="auto"/>
        <w:rPr>
          <w:lang w:val="es-MX"/>
        </w:rPr>
      </w:pPr>
      <w:proofErr w:type="spellStart"/>
      <w:r w:rsidRPr="00484691">
        <w:rPr>
          <w:lang w:val="es-MX"/>
        </w:rPr>
        <w:t>Oxidation</w:t>
      </w:r>
      <w:proofErr w:type="spellEnd"/>
      <w:r w:rsidRPr="00484691">
        <w:rPr>
          <w:lang w:val="es-MX"/>
        </w:rPr>
        <w:t xml:space="preserve">: </w:t>
      </w:r>
      <w:r>
        <w:rPr>
          <w:lang w:val="es-MX"/>
        </w:rPr>
        <w:tab/>
      </w:r>
      <w:r w:rsidR="00FF3758">
        <w:rPr>
          <w:b/>
          <w:lang w:val="es-MX"/>
        </w:rPr>
        <w:t>(</w:t>
      </w:r>
      <w:r w:rsidRPr="00484691">
        <w:rPr>
          <w:lang w:val="es-MX"/>
        </w:rPr>
        <w:t>Al</w:t>
      </w:r>
      <w:r w:rsidRPr="00484691">
        <w:rPr>
          <w:vertAlign w:val="subscript"/>
          <w:lang w:val="es-MX"/>
        </w:rPr>
        <w:t xml:space="preserve"> (s)</w:t>
      </w:r>
      <w:r w:rsidRPr="00484691">
        <w:rPr>
          <w:lang w:val="es-MX"/>
        </w:rPr>
        <w:t xml:space="preserve"> </w:t>
      </w:r>
      <w:r w:rsidRPr="00484691">
        <w:rPr>
          <w:rFonts w:cs="Times New Roman"/>
          <w:lang w:val="es-MX"/>
        </w:rPr>
        <w:t>→</w:t>
      </w:r>
      <w:r w:rsidRPr="00484691">
        <w:rPr>
          <w:lang w:val="es-MX"/>
        </w:rPr>
        <w:t xml:space="preserve"> Al</w:t>
      </w:r>
      <w:r w:rsidRPr="00484691">
        <w:rPr>
          <w:vertAlign w:val="superscript"/>
          <w:lang w:val="es-MX"/>
        </w:rPr>
        <w:t>3+</w:t>
      </w:r>
      <w:r w:rsidRPr="00484691">
        <w:rPr>
          <w:vertAlign w:val="subscript"/>
          <w:lang w:val="es-MX"/>
        </w:rPr>
        <w:t xml:space="preserve"> (</w:t>
      </w:r>
      <w:proofErr w:type="spellStart"/>
      <w:r w:rsidRPr="00484691">
        <w:rPr>
          <w:vertAlign w:val="subscript"/>
          <w:lang w:val="es-MX"/>
        </w:rPr>
        <w:t>aq</w:t>
      </w:r>
      <w:proofErr w:type="spellEnd"/>
      <w:r w:rsidRPr="00484691">
        <w:rPr>
          <w:vertAlign w:val="subscript"/>
          <w:lang w:val="es-MX"/>
        </w:rPr>
        <w:t>)</w:t>
      </w:r>
      <w:r w:rsidRPr="00484691">
        <w:rPr>
          <w:lang w:val="es-MX"/>
        </w:rPr>
        <w:t xml:space="preserve"> + 3 e</w:t>
      </w:r>
      <w:r>
        <w:rPr>
          <w:vertAlign w:val="superscript"/>
          <w:lang w:val="es-MX"/>
        </w:rPr>
        <w:t>-</w:t>
      </w:r>
      <w:r w:rsidR="00FF3758">
        <w:rPr>
          <w:b/>
          <w:lang w:val="es-MX"/>
        </w:rPr>
        <w:t xml:space="preserve">) </w:t>
      </w:r>
      <w:r w:rsidR="00FF3758">
        <w:rPr>
          <w:rFonts w:ascii="Calibri" w:hAnsi="Calibri" w:cs="Calibri"/>
          <w:b/>
          <w:lang w:val="es-MX"/>
        </w:rPr>
        <w:t>×</w:t>
      </w:r>
      <w:r w:rsidR="00FF3758">
        <w:rPr>
          <w:b/>
          <w:lang w:val="es-MX"/>
        </w:rPr>
        <w:t xml:space="preserve"> 2</w:t>
      </w:r>
      <w:r w:rsidRPr="00484691">
        <w:rPr>
          <w:lang w:val="es-MX"/>
        </w:rPr>
        <w:tab/>
      </w:r>
      <w:r w:rsidRPr="00484691">
        <w:rPr>
          <w:lang w:val="es-MX"/>
        </w:rPr>
        <w:tab/>
      </w:r>
      <w:r>
        <w:rPr>
          <w:lang w:val="es-MX"/>
        </w:rPr>
        <w:tab/>
      </w:r>
      <w:r>
        <w:rPr>
          <w:lang w:val="es-MX"/>
        </w:rPr>
        <w:tab/>
      </w:r>
      <w:r>
        <w:rPr>
          <w:lang w:val="es-MX"/>
        </w:rPr>
        <w:tab/>
      </w:r>
      <w:proofErr w:type="spellStart"/>
      <w:r w:rsidRPr="00484691">
        <w:rPr>
          <w:lang w:val="es-MX"/>
        </w:rPr>
        <w:t>E</w:t>
      </w:r>
      <w:r>
        <w:rPr>
          <w:vertAlign w:val="superscript"/>
          <w:lang w:val="es-MX"/>
        </w:rPr>
        <w:t>°</w:t>
      </w:r>
      <w:proofErr w:type="spellEnd"/>
      <w:r>
        <w:rPr>
          <w:lang w:val="es-MX"/>
        </w:rPr>
        <w:t xml:space="preserve"> = 1.662 V</w:t>
      </w:r>
    </w:p>
    <w:p w:rsidR="00484691" w:rsidRPr="00484691" w:rsidRDefault="00484691" w:rsidP="00484691">
      <w:pPr>
        <w:pBdr>
          <w:bottom w:val="single" w:sz="4" w:space="1" w:color="auto"/>
        </w:pBdr>
        <w:autoSpaceDE w:val="0"/>
        <w:autoSpaceDN w:val="0"/>
        <w:adjustRightInd w:val="0"/>
        <w:spacing w:after="0" w:line="240" w:lineRule="auto"/>
        <w:rPr>
          <w:lang w:val="es-MX"/>
        </w:rPr>
      </w:pPr>
      <w:proofErr w:type="spellStart"/>
      <w:r>
        <w:rPr>
          <w:lang w:val="es-MX"/>
        </w:rPr>
        <w:t>Reduction</w:t>
      </w:r>
      <w:proofErr w:type="spellEnd"/>
      <w:r>
        <w:rPr>
          <w:lang w:val="es-MX"/>
        </w:rPr>
        <w:t>:</w:t>
      </w:r>
      <w:r>
        <w:rPr>
          <w:lang w:val="es-MX"/>
        </w:rPr>
        <w:tab/>
      </w:r>
      <w:r w:rsidR="00FF3758">
        <w:rPr>
          <w:b/>
          <w:lang w:val="es-MX"/>
        </w:rPr>
        <w:t>(</w:t>
      </w:r>
      <w:r>
        <w:rPr>
          <w:lang w:val="es-MX"/>
        </w:rPr>
        <w:t>Ni</w:t>
      </w:r>
      <w:r>
        <w:rPr>
          <w:vertAlign w:val="superscript"/>
          <w:lang w:val="es-MX"/>
        </w:rPr>
        <w:t>2+</w:t>
      </w:r>
      <w:r>
        <w:rPr>
          <w:vertAlign w:val="subscript"/>
          <w:lang w:val="es-MX"/>
        </w:rPr>
        <w:t xml:space="preserve"> (</w:t>
      </w:r>
      <w:proofErr w:type="spellStart"/>
      <w:r>
        <w:rPr>
          <w:vertAlign w:val="subscript"/>
          <w:lang w:val="es-MX"/>
        </w:rPr>
        <w:t>aq</w:t>
      </w:r>
      <w:proofErr w:type="spellEnd"/>
      <w:r>
        <w:rPr>
          <w:vertAlign w:val="subscript"/>
          <w:lang w:val="es-MX"/>
        </w:rPr>
        <w:t>)</w:t>
      </w:r>
      <w:r w:rsidRPr="00484691">
        <w:rPr>
          <w:lang w:val="es-MX"/>
        </w:rPr>
        <w:t xml:space="preserve"> + 2 e</w:t>
      </w:r>
      <w:r w:rsidRPr="00484691">
        <w:rPr>
          <w:vertAlign w:val="superscript"/>
          <w:lang w:val="es-MX"/>
        </w:rPr>
        <w:t>-</w:t>
      </w:r>
      <w:r w:rsidRPr="00484691">
        <w:rPr>
          <w:lang w:val="es-MX"/>
        </w:rPr>
        <w:t xml:space="preserve"> </w:t>
      </w:r>
      <w:r w:rsidRPr="00484691">
        <w:rPr>
          <w:rFonts w:cs="Times New Roman"/>
          <w:lang w:val="es-MX"/>
        </w:rPr>
        <w:t>→</w:t>
      </w:r>
      <w:r>
        <w:rPr>
          <w:lang w:val="es-MX"/>
        </w:rPr>
        <w:t xml:space="preserve"> Ni</w:t>
      </w:r>
      <w:r>
        <w:rPr>
          <w:vertAlign w:val="superscript"/>
          <w:lang w:val="es-MX"/>
        </w:rPr>
        <w:t>2+</w:t>
      </w:r>
      <w:r>
        <w:rPr>
          <w:vertAlign w:val="subscript"/>
          <w:lang w:val="es-MX"/>
        </w:rPr>
        <w:t xml:space="preserve"> (</w:t>
      </w:r>
      <w:proofErr w:type="spellStart"/>
      <w:r>
        <w:rPr>
          <w:vertAlign w:val="subscript"/>
          <w:lang w:val="es-MX"/>
        </w:rPr>
        <w:t>aq</w:t>
      </w:r>
      <w:proofErr w:type="spellEnd"/>
      <w:r>
        <w:rPr>
          <w:vertAlign w:val="subscript"/>
          <w:lang w:val="es-MX"/>
        </w:rPr>
        <w:t>)</w:t>
      </w:r>
      <w:r w:rsidR="00FF3758" w:rsidRPr="00FF3758">
        <w:rPr>
          <w:b/>
          <w:lang w:val="es-MX"/>
        </w:rPr>
        <w:t xml:space="preserve">) </w:t>
      </w:r>
      <w:r w:rsidR="00FF3758">
        <w:rPr>
          <w:rFonts w:ascii="Calibri" w:hAnsi="Calibri" w:cs="Calibri"/>
          <w:b/>
          <w:lang w:val="es-MX"/>
        </w:rPr>
        <w:t>×</w:t>
      </w:r>
      <w:r w:rsidR="00FF3758">
        <w:rPr>
          <w:b/>
          <w:lang w:val="es-MX"/>
        </w:rPr>
        <w:t xml:space="preserve"> 3</w:t>
      </w:r>
      <w:r w:rsidRPr="00484691">
        <w:rPr>
          <w:lang w:val="es-MX"/>
        </w:rPr>
        <w:tab/>
      </w:r>
      <w:r>
        <w:rPr>
          <w:lang w:val="es-MX"/>
        </w:rPr>
        <w:tab/>
      </w:r>
      <w:r>
        <w:rPr>
          <w:lang w:val="es-MX"/>
        </w:rPr>
        <w:tab/>
      </w:r>
      <w:r>
        <w:rPr>
          <w:lang w:val="es-MX"/>
        </w:rPr>
        <w:tab/>
      </w:r>
      <w:proofErr w:type="spellStart"/>
      <w:r w:rsidRPr="00484691">
        <w:rPr>
          <w:lang w:val="es-MX"/>
        </w:rPr>
        <w:t>E</w:t>
      </w:r>
      <w:r>
        <w:rPr>
          <w:vertAlign w:val="superscript"/>
          <w:lang w:val="es-MX"/>
        </w:rPr>
        <w:t>°</w:t>
      </w:r>
      <w:proofErr w:type="spellEnd"/>
      <w:r>
        <w:rPr>
          <w:lang w:val="es-MX"/>
        </w:rPr>
        <w:t xml:space="preserve"> = -0.257 V</w:t>
      </w:r>
    </w:p>
    <w:p w:rsidR="00484691" w:rsidRPr="00484691" w:rsidRDefault="00484691" w:rsidP="00484691">
      <w:pPr>
        <w:autoSpaceDE w:val="0"/>
        <w:autoSpaceDN w:val="0"/>
        <w:adjustRightInd w:val="0"/>
        <w:spacing w:after="0" w:line="240" w:lineRule="auto"/>
        <w:ind w:left="720" w:firstLine="720"/>
        <w:rPr>
          <w:lang w:val="es-MX"/>
        </w:rPr>
      </w:pPr>
      <w:r>
        <w:rPr>
          <w:lang w:val="es-MX"/>
        </w:rPr>
        <w:t xml:space="preserve">2 </w:t>
      </w:r>
      <w:r w:rsidRPr="00484691">
        <w:rPr>
          <w:lang w:val="es-MX"/>
        </w:rPr>
        <w:t>Al</w:t>
      </w:r>
      <w:r w:rsidRPr="00484691">
        <w:rPr>
          <w:vertAlign w:val="subscript"/>
          <w:lang w:val="es-MX"/>
        </w:rPr>
        <w:t xml:space="preserve"> (s)</w:t>
      </w:r>
      <w:r w:rsidRPr="00484691">
        <w:rPr>
          <w:lang w:val="es-MX"/>
        </w:rPr>
        <w:t xml:space="preserve"> </w:t>
      </w:r>
      <w:r>
        <w:rPr>
          <w:lang w:val="es-MX"/>
        </w:rPr>
        <w:t>3 Ni</w:t>
      </w:r>
      <w:r>
        <w:rPr>
          <w:vertAlign w:val="superscript"/>
          <w:lang w:val="es-MX"/>
        </w:rPr>
        <w:t>2+</w:t>
      </w:r>
      <w:r>
        <w:rPr>
          <w:vertAlign w:val="subscript"/>
          <w:lang w:val="es-MX"/>
        </w:rPr>
        <w:t xml:space="preserve"> (</w:t>
      </w:r>
      <w:proofErr w:type="spellStart"/>
      <w:r>
        <w:rPr>
          <w:vertAlign w:val="subscript"/>
          <w:lang w:val="es-MX"/>
        </w:rPr>
        <w:t>aq</w:t>
      </w:r>
      <w:proofErr w:type="spellEnd"/>
      <w:r>
        <w:rPr>
          <w:vertAlign w:val="subscript"/>
          <w:lang w:val="es-MX"/>
        </w:rPr>
        <w:t>)</w:t>
      </w:r>
      <w:r>
        <w:rPr>
          <w:lang w:val="es-MX"/>
        </w:rPr>
        <w:t xml:space="preserve"> + 6</w:t>
      </w:r>
      <w:r w:rsidRPr="00484691">
        <w:rPr>
          <w:lang w:val="es-MX"/>
        </w:rPr>
        <w:t xml:space="preserve"> e</w:t>
      </w:r>
      <w:r w:rsidRPr="00484691">
        <w:rPr>
          <w:vertAlign w:val="superscript"/>
          <w:lang w:val="es-MX"/>
        </w:rPr>
        <w:t>-</w:t>
      </w:r>
      <w:r w:rsidRPr="00484691">
        <w:rPr>
          <w:lang w:val="es-MX"/>
        </w:rPr>
        <w:t xml:space="preserve"> </w:t>
      </w:r>
      <w:r w:rsidRPr="00484691">
        <w:rPr>
          <w:rFonts w:cs="Times New Roman"/>
          <w:lang w:val="es-MX"/>
        </w:rPr>
        <w:t>→</w:t>
      </w:r>
      <w:r w:rsidRPr="00484691">
        <w:rPr>
          <w:lang w:val="es-MX"/>
        </w:rPr>
        <w:t xml:space="preserve"> </w:t>
      </w:r>
      <w:r>
        <w:rPr>
          <w:lang w:val="es-MX"/>
        </w:rPr>
        <w:t xml:space="preserve">2 </w:t>
      </w:r>
      <w:r w:rsidRPr="00484691">
        <w:rPr>
          <w:lang w:val="es-MX"/>
        </w:rPr>
        <w:t>Al</w:t>
      </w:r>
      <w:r w:rsidRPr="00484691">
        <w:rPr>
          <w:vertAlign w:val="superscript"/>
          <w:lang w:val="es-MX"/>
        </w:rPr>
        <w:t>3+</w:t>
      </w:r>
      <w:r w:rsidRPr="00484691">
        <w:rPr>
          <w:vertAlign w:val="subscript"/>
          <w:lang w:val="es-MX"/>
        </w:rPr>
        <w:t xml:space="preserve"> (</w:t>
      </w:r>
      <w:proofErr w:type="spellStart"/>
      <w:r w:rsidRPr="00484691">
        <w:rPr>
          <w:vertAlign w:val="subscript"/>
          <w:lang w:val="es-MX"/>
        </w:rPr>
        <w:t>aq</w:t>
      </w:r>
      <w:proofErr w:type="spellEnd"/>
      <w:r w:rsidRPr="00484691">
        <w:rPr>
          <w:vertAlign w:val="subscript"/>
          <w:lang w:val="es-MX"/>
        </w:rPr>
        <w:t>)</w:t>
      </w:r>
      <w:r w:rsidRPr="00484691">
        <w:rPr>
          <w:lang w:val="es-MX"/>
        </w:rPr>
        <w:t xml:space="preserve"> + </w:t>
      </w:r>
      <w:r>
        <w:rPr>
          <w:lang w:val="es-MX"/>
        </w:rPr>
        <w:t>6</w:t>
      </w:r>
      <w:r w:rsidRPr="00484691">
        <w:rPr>
          <w:lang w:val="es-MX"/>
        </w:rPr>
        <w:t xml:space="preserve"> e</w:t>
      </w:r>
      <w:r>
        <w:rPr>
          <w:vertAlign w:val="superscript"/>
          <w:lang w:val="es-MX"/>
        </w:rPr>
        <w:t>-</w:t>
      </w:r>
      <w:r w:rsidRPr="00484691">
        <w:rPr>
          <w:lang w:val="es-MX"/>
        </w:rPr>
        <w:t xml:space="preserve"> </w:t>
      </w:r>
      <w:r>
        <w:rPr>
          <w:lang w:val="es-MX"/>
        </w:rPr>
        <w:t>+ 3 Ni</w:t>
      </w:r>
      <w:r w:rsidR="00F52EC6">
        <w:rPr>
          <w:vertAlign w:val="subscript"/>
          <w:lang w:val="es-MX"/>
        </w:rPr>
        <w:t xml:space="preserve"> (s</w:t>
      </w:r>
      <w:r>
        <w:rPr>
          <w:vertAlign w:val="subscript"/>
          <w:lang w:val="es-MX"/>
        </w:rPr>
        <w:t>)</w:t>
      </w:r>
      <w:r w:rsidRPr="00484691">
        <w:rPr>
          <w:lang w:val="es-MX"/>
        </w:rPr>
        <w:tab/>
      </w:r>
      <w:r w:rsidR="00F52EC6">
        <w:rPr>
          <w:lang w:val="es-MX"/>
        </w:rPr>
        <w:tab/>
      </w:r>
      <w:bookmarkStart w:id="0" w:name="_GoBack"/>
      <w:bookmarkEnd w:id="0"/>
      <w:proofErr w:type="spellStart"/>
      <w:r w:rsidRPr="00484691">
        <w:rPr>
          <w:lang w:val="es-MX"/>
        </w:rPr>
        <w:t>E</w:t>
      </w:r>
      <w:r>
        <w:rPr>
          <w:vertAlign w:val="superscript"/>
          <w:lang w:val="es-MX"/>
        </w:rPr>
        <w:t>°</w:t>
      </w:r>
      <w:proofErr w:type="spellEnd"/>
      <w:r w:rsidRPr="00484691">
        <w:rPr>
          <w:lang w:val="es-MX"/>
        </w:rPr>
        <w:t xml:space="preserve"> = </w:t>
      </w:r>
      <w:r>
        <w:rPr>
          <w:lang w:val="es-MX"/>
        </w:rPr>
        <w:t xml:space="preserve">1.405 V </w:t>
      </w:r>
    </w:p>
    <w:p w:rsidR="00484691" w:rsidRPr="00484691" w:rsidRDefault="00484691" w:rsidP="00484691">
      <w:pPr>
        <w:autoSpaceDE w:val="0"/>
        <w:autoSpaceDN w:val="0"/>
        <w:adjustRightInd w:val="0"/>
        <w:spacing w:after="0" w:line="240" w:lineRule="auto"/>
        <w:ind w:left="720" w:firstLine="720"/>
        <w:rPr>
          <w:lang w:val="es-MX"/>
        </w:rPr>
      </w:pPr>
      <w:r>
        <w:rPr>
          <w:lang w:val="es-MX"/>
        </w:rPr>
        <w:t xml:space="preserve">2 </w:t>
      </w:r>
      <w:r w:rsidRPr="00484691">
        <w:rPr>
          <w:lang w:val="es-MX"/>
        </w:rPr>
        <w:t>Al</w:t>
      </w:r>
      <w:r w:rsidRPr="00484691">
        <w:rPr>
          <w:vertAlign w:val="subscript"/>
          <w:lang w:val="es-MX"/>
        </w:rPr>
        <w:t xml:space="preserve"> (s)</w:t>
      </w:r>
      <w:r w:rsidRPr="00484691">
        <w:rPr>
          <w:lang w:val="es-MX"/>
        </w:rPr>
        <w:t xml:space="preserve"> </w:t>
      </w:r>
      <w:r>
        <w:rPr>
          <w:lang w:val="es-MX"/>
        </w:rPr>
        <w:t>3 Ni</w:t>
      </w:r>
      <w:r>
        <w:rPr>
          <w:vertAlign w:val="superscript"/>
          <w:lang w:val="es-MX"/>
        </w:rPr>
        <w:t>2+</w:t>
      </w:r>
      <w:r>
        <w:rPr>
          <w:vertAlign w:val="subscript"/>
          <w:lang w:val="es-MX"/>
        </w:rPr>
        <w:t xml:space="preserve"> (</w:t>
      </w:r>
      <w:proofErr w:type="spellStart"/>
      <w:r>
        <w:rPr>
          <w:vertAlign w:val="subscript"/>
          <w:lang w:val="es-MX"/>
        </w:rPr>
        <w:t>aq</w:t>
      </w:r>
      <w:proofErr w:type="spellEnd"/>
      <w:r>
        <w:rPr>
          <w:vertAlign w:val="subscript"/>
          <w:lang w:val="es-MX"/>
        </w:rPr>
        <w:t>)</w:t>
      </w:r>
      <w:r>
        <w:rPr>
          <w:lang w:val="es-MX"/>
        </w:rPr>
        <w:t xml:space="preserve"> </w:t>
      </w:r>
      <w:r w:rsidRPr="00484691">
        <w:rPr>
          <w:rFonts w:cs="Times New Roman"/>
          <w:lang w:val="es-MX"/>
        </w:rPr>
        <w:t>→</w:t>
      </w:r>
      <w:r w:rsidRPr="00484691">
        <w:rPr>
          <w:lang w:val="es-MX"/>
        </w:rPr>
        <w:t xml:space="preserve"> </w:t>
      </w:r>
      <w:r>
        <w:rPr>
          <w:lang w:val="es-MX"/>
        </w:rPr>
        <w:t xml:space="preserve">2 </w:t>
      </w:r>
      <w:r w:rsidRPr="00484691">
        <w:rPr>
          <w:lang w:val="es-MX"/>
        </w:rPr>
        <w:t>Al</w:t>
      </w:r>
      <w:r w:rsidRPr="00484691">
        <w:rPr>
          <w:vertAlign w:val="superscript"/>
          <w:lang w:val="es-MX"/>
        </w:rPr>
        <w:t>3+</w:t>
      </w:r>
      <w:r w:rsidRPr="00484691">
        <w:rPr>
          <w:vertAlign w:val="subscript"/>
          <w:lang w:val="es-MX"/>
        </w:rPr>
        <w:t xml:space="preserve"> (</w:t>
      </w:r>
      <w:proofErr w:type="spellStart"/>
      <w:r w:rsidRPr="00484691">
        <w:rPr>
          <w:vertAlign w:val="subscript"/>
          <w:lang w:val="es-MX"/>
        </w:rPr>
        <w:t>aq</w:t>
      </w:r>
      <w:proofErr w:type="spellEnd"/>
      <w:r w:rsidRPr="00484691">
        <w:rPr>
          <w:vertAlign w:val="subscript"/>
          <w:lang w:val="es-MX"/>
        </w:rPr>
        <w:t>)</w:t>
      </w:r>
      <w:r w:rsidRPr="00484691">
        <w:rPr>
          <w:lang w:val="es-MX"/>
        </w:rPr>
        <w:t xml:space="preserve"> </w:t>
      </w:r>
      <w:r>
        <w:rPr>
          <w:lang w:val="es-MX"/>
        </w:rPr>
        <w:t>+ 3 Ni</w:t>
      </w:r>
      <w:r w:rsidR="00F52EC6">
        <w:rPr>
          <w:vertAlign w:val="subscript"/>
          <w:lang w:val="es-MX"/>
        </w:rPr>
        <w:t xml:space="preserve"> (s</w:t>
      </w:r>
      <w:r>
        <w:rPr>
          <w:vertAlign w:val="subscript"/>
          <w:lang w:val="es-MX"/>
        </w:rPr>
        <w:t>)</w:t>
      </w:r>
    </w:p>
    <w:p w:rsidR="00484691" w:rsidRPr="00484691" w:rsidRDefault="00484691" w:rsidP="00E431B3">
      <w:pPr>
        <w:autoSpaceDE w:val="0"/>
        <w:autoSpaceDN w:val="0"/>
        <w:adjustRightInd w:val="0"/>
        <w:spacing w:after="0" w:line="240" w:lineRule="auto"/>
        <w:rPr>
          <w:lang w:val="es-MX"/>
        </w:rPr>
      </w:pPr>
    </w:p>
    <w:p w:rsidR="00484691" w:rsidRPr="00423A99" w:rsidRDefault="004C442B" w:rsidP="00484691">
      <w:pPr>
        <w:spacing w:after="0"/>
        <w:jc w:val="both"/>
        <w:rPr>
          <w:szCs w:val="24"/>
        </w:rPr>
      </w:pPr>
      <m:oMathPara>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cell</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up>
          </m:sSup>
          <m:r>
            <w:rPr>
              <w:rFonts w:ascii="Cambria Math" w:hAnsi="Cambria Math"/>
              <w:szCs w:val="24"/>
            </w:rPr>
            <m:t>-</m:t>
          </m:r>
          <m:f>
            <m:fPr>
              <m:ctrlPr>
                <w:rPr>
                  <w:rFonts w:ascii="Cambria Math" w:hAnsi="Cambria Math"/>
                  <w:i/>
                  <w:szCs w:val="24"/>
                </w:rPr>
              </m:ctrlPr>
            </m:fPr>
            <m:num>
              <m:r>
                <w:rPr>
                  <w:rFonts w:ascii="Cambria Math" w:hAnsi="Cambria Math"/>
                  <w:szCs w:val="24"/>
                </w:rPr>
                <m:t>RT</m:t>
              </m:r>
            </m:num>
            <m:den>
              <m:r>
                <w:rPr>
                  <w:rFonts w:ascii="Cambria Math" w:hAnsi="Cambria Math"/>
                  <w:szCs w:val="24"/>
                </w:rPr>
                <m:t>nF</m:t>
              </m:r>
            </m:den>
          </m:f>
          <m:r>
            <w:rPr>
              <w:rFonts w:ascii="Cambria Math" w:hAnsi="Cambria Math"/>
              <w:szCs w:val="24"/>
            </w:rPr>
            <m:t>lnQ=</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up>
          </m:sSup>
          <m:r>
            <w:rPr>
              <w:rFonts w:ascii="Cambria Math" w:hAnsi="Cambria Math"/>
              <w:szCs w:val="24"/>
            </w:rPr>
            <m:t>-</m:t>
          </m:r>
          <m:f>
            <m:fPr>
              <m:ctrlPr>
                <w:rPr>
                  <w:rFonts w:ascii="Cambria Math" w:hAnsi="Cambria Math"/>
                  <w:i/>
                  <w:szCs w:val="24"/>
                </w:rPr>
              </m:ctrlPr>
            </m:fPr>
            <m:num>
              <m:r>
                <w:rPr>
                  <w:rFonts w:ascii="Cambria Math" w:hAnsi="Cambria Math"/>
                  <w:szCs w:val="24"/>
                </w:rPr>
                <m:t>RT</m:t>
              </m:r>
            </m:num>
            <m:den>
              <m:r>
                <w:rPr>
                  <w:rFonts w:ascii="Cambria Math" w:hAnsi="Cambria Math"/>
                  <w:szCs w:val="24"/>
                </w:rPr>
                <m:t>nF</m:t>
              </m:r>
            </m:den>
          </m:f>
          <m:r>
            <m:rPr>
              <m:sty m:val="p"/>
            </m:rPr>
            <w:rPr>
              <w:rFonts w:ascii="Cambria Math" w:hAnsi="Cambria Math"/>
              <w:szCs w:val="24"/>
            </w:rPr>
            <m:t>ln</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m:t>
                  </m:r>
                  <m:sSup>
                    <m:sSupPr>
                      <m:ctrlPr>
                        <w:rPr>
                          <w:rFonts w:ascii="Cambria Math" w:hAnsi="Cambria Math"/>
                          <w:i/>
                          <w:szCs w:val="24"/>
                        </w:rPr>
                      </m:ctrlPr>
                    </m:sSupPr>
                    <m:e>
                      <m:r>
                        <w:rPr>
                          <w:rFonts w:ascii="Cambria Math" w:hAnsi="Cambria Math"/>
                          <w:szCs w:val="24"/>
                        </w:rPr>
                        <m:t>Al</m:t>
                      </m:r>
                    </m:e>
                    <m:sup>
                      <m:r>
                        <w:rPr>
                          <w:rFonts w:ascii="Cambria Math" w:hAnsi="Cambria Math"/>
                          <w:szCs w:val="24"/>
                        </w:rPr>
                        <m:t>3+</m:t>
                      </m:r>
                    </m:sup>
                  </m:sSup>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Ni</m:t>
                      </m:r>
                    </m:e>
                    <m:sup>
                      <m:r>
                        <w:rPr>
                          <w:rFonts w:ascii="Cambria Math" w:hAnsi="Cambria Math"/>
                          <w:szCs w:val="24"/>
                        </w:rPr>
                        <m:t>2+</m:t>
                      </m:r>
                    </m:sup>
                  </m:sSup>
                  <m:sSup>
                    <m:sSupPr>
                      <m:ctrlPr>
                        <w:rPr>
                          <w:rFonts w:ascii="Cambria Math" w:hAnsi="Cambria Math"/>
                          <w:i/>
                          <w:szCs w:val="24"/>
                        </w:rPr>
                      </m:ctrlPr>
                    </m:sSupPr>
                    <m:e>
                      <m:r>
                        <w:rPr>
                          <w:rFonts w:ascii="Cambria Math" w:hAnsi="Cambria Math"/>
                          <w:szCs w:val="24"/>
                        </w:rPr>
                        <m:t>]</m:t>
                      </m:r>
                    </m:e>
                    <m:sup>
                      <m:r>
                        <w:rPr>
                          <w:rFonts w:ascii="Cambria Math" w:hAnsi="Cambria Math"/>
                          <w:szCs w:val="24"/>
                        </w:rPr>
                        <m:t>3</m:t>
                      </m:r>
                    </m:sup>
                  </m:sSup>
                </m:den>
              </m:f>
            </m:e>
          </m:d>
        </m:oMath>
      </m:oMathPara>
    </w:p>
    <w:p w:rsidR="00484691" w:rsidRPr="00423A99" w:rsidRDefault="004C442B" w:rsidP="00484691">
      <w:pPr>
        <w:spacing w:after="0"/>
        <w:jc w:val="both"/>
        <w:rPr>
          <w:szCs w:val="24"/>
        </w:rPr>
      </w:pPr>
      <m:oMathPara>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cell</m:t>
              </m:r>
            </m:sub>
          </m:sSub>
          <m:r>
            <w:rPr>
              <w:rFonts w:ascii="Cambria Math" w:hAnsi="Cambria Math"/>
              <w:szCs w:val="24"/>
            </w:rPr>
            <m:t>=1.405 V-</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8.3145</m:t>
                  </m:r>
                  <m:f>
                    <m:fPr>
                      <m:ctrlPr>
                        <w:rPr>
                          <w:rFonts w:ascii="Cambria Math" w:hAnsi="Cambria Math"/>
                          <w:i/>
                          <w:szCs w:val="24"/>
                        </w:rPr>
                      </m:ctrlPr>
                    </m:fPr>
                    <m:num>
                      <m:r>
                        <w:rPr>
                          <w:rFonts w:ascii="Cambria Math" w:hAnsi="Cambria Math"/>
                          <w:szCs w:val="24"/>
                        </w:rPr>
                        <m:t>J</m:t>
                      </m:r>
                    </m:num>
                    <m:den>
                      <m:r>
                        <w:rPr>
                          <w:rFonts w:ascii="Cambria Math" w:hAnsi="Cambria Math"/>
                          <w:szCs w:val="24"/>
                        </w:rPr>
                        <m:t>mol K</m:t>
                      </m:r>
                    </m:den>
                  </m:f>
                </m:e>
              </m:d>
              <m:d>
                <m:dPr>
                  <m:ctrlPr>
                    <w:rPr>
                      <w:rFonts w:ascii="Cambria Math" w:hAnsi="Cambria Math"/>
                      <w:i/>
                      <w:szCs w:val="24"/>
                    </w:rPr>
                  </m:ctrlPr>
                </m:dPr>
                <m:e>
                  <m:r>
                    <w:rPr>
                      <w:rFonts w:ascii="Cambria Math" w:hAnsi="Cambria Math"/>
                      <w:szCs w:val="24"/>
                    </w:rPr>
                    <m:t>298 K</m:t>
                  </m:r>
                </m:e>
              </m:d>
            </m:num>
            <m:den>
              <m:d>
                <m:dPr>
                  <m:ctrlPr>
                    <w:rPr>
                      <w:rFonts w:ascii="Cambria Math" w:hAnsi="Cambria Math"/>
                      <w:i/>
                      <w:szCs w:val="24"/>
                    </w:rPr>
                  </m:ctrlPr>
                </m:dPr>
                <m:e>
                  <m:r>
                    <w:rPr>
                      <w:rFonts w:ascii="Cambria Math" w:hAnsi="Cambria Math"/>
                      <w:szCs w:val="24"/>
                    </w:rPr>
                    <m:t xml:space="preserve">6 mol </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up>
                  </m:sSup>
                </m:e>
              </m:d>
              <m:d>
                <m:dPr>
                  <m:ctrlPr>
                    <w:rPr>
                      <w:rFonts w:ascii="Cambria Math" w:hAnsi="Cambria Math"/>
                      <w:i/>
                      <w:szCs w:val="24"/>
                    </w:rPr>
                  </m:ctrlPr>
                </m:dPr>
                <m:e>
                  <m:r>
                    <w:rPr>
                      <w:rFonts w:ascii="Cambria Math" w:hAnsi="Cambria Math"/>
                      <w:szCs w:val="24"/>
                    </w:rPr>
                    <m:t>96485</m:t>
                  </m:r>
                  <m:f>
                    <m:fPr>
                      <m:ctrlPr>
                        <w:rPr>
                          <w:rFonts w:ascii="Cambria Math" w:hAnsi="Cambria Math"/>
                          <w:i/>
                          <w:szCs w:val="24"/>
                        </w:rPr>
                      </m:ctrlPr>
                    </m:fPr>
                    <m:num>
                      <m:r>
                        <w:rPr>
                          <w:rFonts w:ascii="Cambria Math" w:hAnsi="Cambria Math"/>
                          <w:szCs w:val="24"/>
                        </w:rPr>
                        <m:t>C</m:t>
                      </m:r>
                    </m:num>
                    <m:den>
                      <m:r>
                        <w:rPr>
                          <w:rFonts w:ascii="Cambria Math" w:hAnsi="Cambria Math"/>
                          <w:szCs w:val="24"/>
                        </w:rPr>
                        <m:t xml:space="preserve">mol </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up>
                      </m:sSup>
                    </m:den>
                  </m:f>
                </m:e>
              </m:d>
            </m:den>
          </m:f>
          <m:r>
            <w:rPr>
              <w:rFonts w:ascii="Cambria Math" w:hAnsi="Cambria Math"/>
              <w:szCs w:val="24"/>
            </w:rPr>
            <m:t>ln</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(0.0010 M</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num>
                <m:den>
                  <m:r>
                    <w:rPr>
                      <w:rFonts w:ascii="Cambria Math" w:hAnsi="Cambria Math"/>
                      <w:szCs w:val="24"/>
                    </w:rPr>
                    <m:t>(0.50 M</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3</m:t>
                      </m:r>
                    </m:sup>
                  </m:sSup>
                </m:den>
              </m:f>
            </m:e>
          </m:d>
        </m:oMath>
      </m:oMathPara>
    </w:p>
    <w:p w:rsidR="00484691" w:rsidRPr="0059365C" w:rsidRDefault="004C442B" w:rsidP="00484691">
      <w:pPr>
        <w:spacing w:after="0"/>
        <w:jc w:val="both"/>
        <w:rPr>
          <w:rFonts w:eastAsiaTheme="minorEastAsia"/>
          <w:szCs w:val="24"/>
        </w:rPr>
      </w:pPr>
      <m:oMathPara>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cell</m:t>
              </m:r>
            </m:sub>
          </m:sSub>
          <m:r>
            <w:rPr>
              <w:rFonts w:ascii="Cambria Math" w:hAnsi="Cambria Math"/>
              <w:szCs w:val="24"/>
            </w:rPr>
            <m:t>=1.405 V--0.050 V=1.455 V</m:t>
          </m:r>
        </m:oMath>
      </m:oMathPara>
    </w:p>
    <w:p w:rsidR="00E431B3" w:rsidRPr="00484691" w:rsidRDefault="00E431B3" w:rsidP="00E431B3">
      <w:pPr>
        <w:autoSpaceDE w:val="0"/>
        <w:autoSpaceDN w:val="0"/>
        <w:adjustRightInd w:val="0"/>
        <w:spacing w:after="0" w:line="240" w:lineRule="auto"/>
        <w:rPr>
          <w:lang w:val="es-MX"/>
        </w:rPr>
      </w:pPr>
    </w:p>
    <w:p w:rsidR="00E431B3" w:rsidRPr="00484691" w:rsidRDefault="00E431B3" w:rsidP="00E431B3">
      <w:pPr>
        <w:autoSpaceDE w:val="0"/>
        <w:autoSpaceDN w:val="0"/>
        <w:adjustRightInd w:val="0"/>
        <w:spacing w:after="0" w:line="240" w:lineRule="auto"/>
        <w:ind w:left="360"/>
        <w:rPr>
          <w:sz w:val="22"/>
          <w:lang w:val="es-MX"/>
        </w:rPr>
      </w:pPr>
    </w:p>
    <w:p w:rsidR="00423A99" w:rsidRDefault="00423A99" w:rsidP="00423A99">
      <w:pPr>
        <w:numPr>
          <w:ilvl w:val="0"/>
          <w:numId w:val="10"/>
        </w:numPr>
        <w:autoSpaceDE w:val="0"/>
        <w:autoSpaceDN w:val="0"/>
        <w:adjustRightInd w:val="0"/>
        <w:spacing w:after="0" w:line="240" w:lineRule="auto"/>
        <w:rPr>
          <w:szCs w:val="24"/>
        </w:rPr>
      </w:pPr>
      <w:r w:rsidRPr="00423A99">
        <w:rPr>
          <w:szCs w:val="24"/>
        </w:rPr>
        <w:t xml:space="preserve">The standard cell potential, </w:t>
      </w:r>
      <w:proofErr w:type="spellStart"/>
      <w:r w:rsidRPr="00423A99">
        <w:rPr>
          <w:szCs w:val="24"/>
        </w:rPr>
        <w:t>E°</w:t>
      </w:r>
      <w:r w:rsidRPr="00423A99">
        <w:rPr>
          <w:szCs w:val="24"/>
          <w:vertAlign w:val="subscript"/>
        </w:rPr>
        <w:t>cell</w:t>
      </w:r>
      <w:proofErr w:type="spellEnd"/>
      <w:r w:rsidRPr="00423A99">
        <w:rPr>
          <w:szCs w:val="24"/>
        </w:rPr>
        <w:t xml:space="preserve">, for the reduction of silver ions with copper metal is +0.462 V at 25 °C. Calculate </w:t>
      </w:r>
      <w:r w:rsidRPr="00423A99">
        <w:rPr>
          <w:rFonts w:cs="Times New Roman"/>
          <w:szCs w:val="24"/>
        </w:rPr>
        <w:t>∆</w:t>
      </w:r>
      <w:proofErr w:type="spellStart"/>
      <w:r w:rsidRPr="00423A99">
        <w:rPr>
          <w:szCs w:val="24"/>
          <w:vertAlign w:val="subscript"/>
        </w:rPr>
        <w:t>r</w:t>
      </w:r>
      <w:r w:rsidRPr="00423A99">
        <w:rPr>
          <w:szCs w:val="24"/>
        </w:rPr>
        <w:t>G</w:t>
      </w:r>
      <w:proofErr w:type="spellEnd"/>
      <w:r w:rsidRPr="00423A99">
        <w:rPr>
          <w:szCs w:val="24"/>
          <w:vertAlign w:val="superscript"/>
        </w:rPr>
        <w:t>°</w:t>
      </w:r>
      <w:r w:rsidR="00DF0CF4">
        <w:rPr>
          <w:szCs w:val="24"/>
        </w:rPr>
        <w:t xml:space="preserve"> in kJ for this reaction (6</w:t>
      </w:r>
      <w:r w:rsidRPr="00423A99">
        <w:rPr>
          <w:szCs w:val="24"/>
        </w:rPr>
        <w:t xml:space="preserve"> points). </w:t>
      </w:r>
    </w:p>
    <w:p w:rsidR="00484691" w:rsidRPr="00484691" w:rsidRDefault="00484691" w:rsidP="00484691">
      <w:pPr>
        <w:autoSpaceDE w:val="0"/>
        <w:autoSpaceDN w:val="0"/>
        <w:adjustRightInd w:val="0"/>
        <w:spacing w:after="0" w:line="240" w:lineRule="auto"/>
      </w:pPr>
    </w:p>
    <w:p w:rsidR="00423A99" w:rsidRPr="00423A99" w:rsidRDefault="004C442B" w:rsidP="00423A99">
      <w:pPr>
        <w:autoSpaceDE w:val="0"/>
        <w:autoSpaceDN w:val="0"/>
        <w:adjustRightInd w:val="0"/>
        <w:spacing w:after="0" w:line="240" w:lineRule="auto"/>
        <w:rPr>
          <w:szCs w:val="24"/>
        </w:rPr>
      </w:pPr>
      <m:oMathPara>
        <m:oMath>
          <m:sSub>
            <m:sSubPr>
              <m:ctrlPr>
                <w:rPr>
                  <w:rFonts w:ascii="Cambria Math" w:hAnsi="Cambria Math"/>
                  <w:i/>
                  <w:szCs w:val="24"/>
                </w:rPr>
              </m:ctrlPr>
            </m:sSubPr>
            <m:e>
              <m:r>
                <w:rPr>
                  <w:rFonts w:ascii="Cambria Math" w:hAnsi="Cambria Math"/>
                  <w:szCs w:val="24"/>
                </w:rPr>
                <m:t>∆</m:t>
              </m:r>
            </m:e>
            <m:sub>
              <m:r>
                <w:rPr>
                  <w:rFonts w:ascii="Cambria Math" w:hAnsi="Cambria Math"/>
                  <w:szCs w:val="24"/>
                </w:rPr>
                <m:t>r</m:t>
              </m:r>
            </m:sub>
          </m:sSub>
          <m:sSup>
            <m:sSupPr>
              <m:ctrlPr>
                <w:rPr>
                  <w:rFonts w:ascii="Cambria Math" w:hAnsi="Cambria Math"/>
                  <w:i/>
                  <w:szCs w:val="24"/>
                </w:rPr>
              </m:ctrlPr>
            </m:sSupPr>
            <m:e>
              <m:r>
                <w:rPr>
                  <w:rFonts w:ascii="Cambria Math" w:hAnsi="Cambria Math"/>
                  <w:szCs w:val="24"/>
                </w:rPr>
                <m:t>G</m:t>
              </m:r>
            </m:e>
            <m:sup>
              <m:r>
                <w:rPr>
                  <w:rFonts w:ascii="Cambria Math" w:hAnsi="Cambria Math"/>
                  <w:szCs w:val="24"/>
                </w:rPr>
                <m:t>°</m:t>
              </m:r>
            </m:sup>
          </m:sSup>
          <m:r>
            <w:rPr>
              <w:rFonts w:ascii="Cambria Math" w:hAnsi="Cambria Math"/>
              <w:szCs w:val="24"/>
            </w:rPr>
            <m:t>=-nF</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up>
          </m:sSup>
        </m:oMath>
      </m:oMathPara>
    </w:p>
    <w:p w:rsidR="00423A99" w:rsidRPr="00423A99" w:rsidRDefault="004C442B" w:rsidP="00423A99">
      <w:pPr>
        <w:autoSpaceDE w:val="0"/>
        <w:autoSpaceDN w:val="0"/>
        <w:adjustRightInd w:val="0"/>
        <w:spacing w:after="0" w:line="240" w:lineRule="auto"/>
        <w:rPr>
          <w:szCs w:val="24"/>
        </w:rPr>
      </w:pPr>
      <m:oMathPara>
        <m:oMath>
          <m:sSub>
            <m:sSubPr>
              <m:ctrlPr>
                <w:rPr>
                  <w:rFonts w:ascii="Cambria Math" w:hAnsi="Cambria Math"/>
                  <w:i/>
                  <w:szCs w:val="24"/>
                </w:rPr>
              </m:ctrlPr>
            </m:sSubPr>
            <m:e>
              <m:r>
                <w:rPr>
                  <w:rFonts w:ascii="Cambria Math" w:hAnsi="Cambria Math"/>
                  <w:szCs w:val="24"/>
                </w:rPr>
                <m:t>∆</m:t>
              </m:r>
            </m:e>
            <m:sub>
              <m:r>
                <w:rPr>
                  <w:rFonts w:ascii="Cambria Math" w:hAnsi="Cambria Math"/>
                  <w:szCs w:val="24"/>
                </w:rPr>
                <m:t>r</m:t>
              </m:r>
            </m:sub>
          </m:sSub>
          <m:sSup>
            <m:sSupPr>
              <m:ctrlPr>
                <w:rPr>
                  <w:rFonts w:ascii="Cambria Math" w:hAnsi="Cambria Math"/>
                  <w:i/>
                  <w:szCs w:val="24"/>
                </w:rPr>
              </m:ctrlPr>
            </m:sSupPr>
            <m:e>
              <m:r>
                <w:rPr>
                  <w:rFonts w:ascii="Cambria Math" w:hAnsi="Cambria Math"/>
                  <w:szCs w:val="24"/>
                </w:rPr>
                <m:t>G</m:t>
              </m:r>
            </m:e>
            <m:sup>
              <m:r>
                <w:rPr>
                  <w:rFonts w:ascii="Cambria Math" w:hAnsi="Cambria Math"/>
                  <w:szCs w:val="24"/>
                </w:rPr>
                <m:t>°</m:t>
              </m:r>
            </m:sup>
          </m:sSup>
          <m:r>
            <w:rPr>
              <w:rFonts w:ascii="Cambria Math" w:hAnsi="Cambria Math"/>
              <w:szCs w:val="24"/>
            </w:rPr>
            <m:t>=-</m:t>
          </m:r>
          <m:d>
            <m:dPr>
              <m:ctrlPr>
                <w:rPr>
                  <w:rFonts w:ascii="Cambria Math" w:hAnsi="Cambria Math"/>
                  <w:i/>
                  <w:szCs w:val="24"/>
                </w:rPr>
              </m:ctrlPr>
            </m:dPr>
            <m:e>
              <m:r>
                <w:rPr>
                  <w:rFonts w:ascii="Cambria Math" w:hAnsi="Cambria Math"/>
                  <w:szCs w:val="24"/>
                </w:rPr>
                <m:t xml:space="preserve">2 mol </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up>
              </m:sSup>
            </m:e>
          </m:d>
          <m:d>
            <m:dPr>
              <m:ctrlPr>
                <w:rPr>
                  <w:rFonts w:ascii="Cambria Math" w:hAnsi="Cambria Math"/>
                  <w:i/>
                  <w:szCs w:val="24"/>
                </w:rPr>
              </m:ctrlPr>
            </m:dPr>
            <m:e>
              <m:r>
                <w:rPr>
                  <w:rFonts w:ascii="Cambria Math" w:hAnsi="Cambria Math"/>
                  <w:szCs w:val="24"/>
                </w:rPr>
                <m:t xml:space="preserve">96485 </m:t>
              </m:r>
              <m:f>
                <m:fPr>
                  <m:ctrlPr>
                    <w:rPr>
                      <w:rFonts w:ascii="Cambria Math" w:hAnsi="Cambria Math"/>
                      <w:i/>
                      <w:szCs w:val="24"/>
                    </w:rPr>
                  </m:ctrlPr>
                </m:fPr>
                <m:num>
                  <m:r>
                    <w:rPr>
                      <w:rFonts w:ascii="Cambria Math" w:hAnsi="Cambria Math"/>
                      <w:szCs w:val="24"/>
                    </w:rPr>
                    <m:t>C</m:t>
                  </m:r>
                </m:num>
                <m:den>
                  <m:r>
                    <w:rPr>
                      <w:rFonts w:ascii="Cambria Math" w:hAnsi="Cambria Math"/>
                      <w:szCs w:val="24"/>
                    </w:rPr>
                    <m:t xml:space="preserve">mol </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up>
                  </m:sSup>
                </m:den>
              </m:f>
            </m:e>
          </m:d>
          <m:d>
            <m:dPr>
              <m:ctrlPr>
                <w:rPr>
                  <w:rFonts w:ascii="Cambria Math" w:hAnsi="Cambria Math"/>
                  <w:i/>
                  <w:szCs w:val="24"/>
                </w:rPr>
              </m:ctrlPr>
            </m:dPr>
            <m:e>
              <m:r>
                <w:rPr>
                  <w:rFonts w:ascii="Cambria Math" w:hAnsi="Cambria Math"/>
                  <w:szCs w:val="24"/>
                </w:rPr>
                <m:t>0.462 V</m:t>
              </m:r>
            </m:e>
          </m:d>
          <m:r>
            <w:rPr>
              <w:rFonts w:ascii="Cambria Math" w:hAnsi="Cambria Math"/>
              <w:szCs w:val="24"/>
            </w:rPr>
            <m:t>=-89152.14 C V=-89.2 kJ</m:t>
          </m:r>
        </m:oMath>
      </m:oMathPara>
    </w:p>
    <w:p w:rsidR="00845BF9" w:rsidRDefault="00845BF9" w:rsidP="004F3296">
      <w:pPr>
        <w:autoSpaceDE w:val="0"/>
        <w:autoSpaceDN w:val="0"/>
        <w:adjustRightInd w:val="0"/>
        <w:spacing w:after="0" w:line="240" w:lineRule="auto"/>
        <w:rPr>
          <w:szCs w:val="24"/>
        </w:rPr>
      </w:pPr>
    </w:p>
    <w:p w:rsidR="00FE2213" w:rsidRDefault="00FE2213" w:rsidP="00FE2213">
      <w:pPr>
        <w:pStyle w:val="ListParagraph"/>
        <w:numPr>
          <w:ilvl w:val="0"/>
          <w:numId w:val="10"/>
        </w:numPr>
        <w:autoSpaceDE w:val="0"/>
        <w:autoSpaceDN w:val="0"/>
        <w:adjustRightInd w:val="0"/>
        <w:spacing w:after="0" w:line="360" w:lineRule="auto"/>
        <w:rPr>
          <w:szCs w:val="24"/>
        </w:rPr>
      </w:pPr>
      <w:r>
        <w:rPr>
          <w:szCs w:val="24"/>
        </w:rPr>
        <w:t xml:space="preserve">Answer the following questions about the </w:t>
      </w:r>
      <w:r w:rsidR="00E55F0D">
        <w:rPr>
          <w:szCs w:val="24"/>
        </w:rPr>
        <w:t>Ligand Substitution experiment</w:t>
      </w:r>
      <w:r>
        <w:rPr>
          <w:szCs w:val="24"/>
        </w:rPr>
        <w:t xml:space="preserve"> (4 points):</w:t>
      </w:r>
    </w:p>
    <w:p w:rsidR="00E55F0D" w:rsidRPr="00FE2213" w:rsidRDefault="00FE2213" w:rsidP="00FE2213">
      <w:pPr>
        <w:pStyle w:val="ListParagraph"/>
        <w:numPr>
          <w:ilvl w:val="1"/>
          <w:numId w:val="10"/>
        </w:numPr>
        <w:autoSpaceDE w:val="0"/>
        <w:autoSpaceDN w:val="0"/>
        <w:adjustRightInd w:val="0"/>
        <w:spacing w:after="0" w:line="360" w:lineRule="auto"/>
        <w:rPr>
          <w:szCs w:val="24"/>
        </w:rPr>
      </w:pPr>
      <w:r>
        <w:rPr>
          <w:szCs w:val="24"/>
        </w:rPr>
        <w:t>Th</w:t>
      </w:r>
      <w:r w:rsidR="00E55F0D">
        <w:rPr>
          <w:szCs w:val="24"/>
        </w:rPr>
        <w:t>e ligand _______NH</w:t>
      </w:r>
      <w:r w:rsidR="00E55F0D">
        <w:rPr>
          <w:szCs w:val="24"/>
          <w:vertAlign w:val="subscript"/>
        </w:rPr>
        <w:t>3</w:t>
      </w:r>
      <w:r w:rsidR="00E55F0D">
        <w:t>___ is replacing the ____H</w:t>
      </w:r>
      <w:r w:rsidR="00E55F0D">
        <w:rPr>
          <w:vertAlign w:val="subscript"/>
        </w:rPr>
        <w:t>2</w:t>
      </w:r>
      <w:r w:rsidR="00E55F0D">
        <w:t>O</w:t>
      </w:r>
      <w:r>
        <w:t>______</w:t>
      </w:r>
      <w:r w:rsidR="00E55F0D">
        <w:t xml:space="preserve"> ligand</w:t>
      </w:r>
      <w:r>
        <w:t xml:space="preserve">. </w:t>
      </w:r>
    </w:p>
    <w:p w:rsidR="00FE2213" w:rsidRPr="00FE2213" w:rsidRDefault="00FE2213" w:rsidP="00FE2213">
      <w:pPr>
        <w:pStyle w:val="ListParagraph"/>
        <w:numPr>
          <w:ilvl w:val="1"/>
          <w:numId w:val="10"/>
        </w:numPr>
        <w:autoSpaceDE w:val="0"/>
        <w:autoSpaceDN w:val="0"/>
        <w:adjustRightInd w:val="0"/>
        <w:spacing w:after="0" w:line="360" w:lineRule="auto"/>
        <w:rPr>
          <w:szCs w:val="24"/>
        </w:rPr>
      </w:pPr>
      <w:r>
        <w:t xml:space="preserve">What is the identity of the metal? </w:t>
      </w:r>
      <w:r>
        <w:tab/>
      </w:r>
      <w:r>
        <w:tab/>
      </w:r>
      <w:r>
        <w:tab/>
      </w:r>
      <w:r>
        <w:tab/>
      </w:r>
      <w:r>
        <w:tab/>
      </w:r>
      <w:r>
        <w:tab/>
        <w:t>_____nickel</w:t>
      </w:r>
    </w:p>
    <w:p w:rsidR="00FE2213" w:rsidRPr="00E55F0D" w:rsidRDefault="00FE2213" w:rsidP="00FE2213">
      <w:pPr>
        <w:pStyle w:val="ListParagraph"/>
        <w:numPr>
          <w:ilvl w:val="1"/>
          <w:numId w:val="10"/>
        </w:numPr>
        <w:autoSpaceDE w:val="0"/>
        <w:autoSpaceDN w:val="0"/>
        <w:adjustRightInd w:val="0"/>
        <w:spacing w:after="0" w:line="360" w:lineRule="auto"/>
        <w:rPr>
          <w:szCs w:val="24"/>
        </w:rPr>
      </w:pPr>
      <w:r>
        <w:t xml:space="preserve">What is the coordination number of the metal in the complex? </w:t>
      </w:r>
      <w:r>
        <w:tab/>
      </w:r>
      <w:r>
        <w:tab/>
        <w:t>____6____</w:t>
      </w:r>
    </w:p>
    <w:sectPr w:rsidR="00FE2213" w:rsidRPr="00E55F0D"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42B" w:rsidRDefault="004C442B" w:rsidP="00B030FA">
      <w:pPr>
        <w:spacing w:after="0" w:line="240" w:lineRule="auto"/>
      </w:pPr>
      <w:r>
        <w:separator/>
      </w:r>
    </w:p>
  </w:endnote>
  <w:endnote w:type="continuationSeparator" w:id="0">
    <w:p w:rsidR="004C442B" w:rsidRDefault="004C442B"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4E795F" w:rsidRDefault="004E795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52EC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52EC6">
              <w:rPr>
                <w:b/>
                <w:bCs/>
                <w:noProof/>
              </w:rPr>
              <w:t>1</w:t>
            </w:r>
            <w:r>
              <w:rPr>
                <w:b/>
                <w:bCs/>
                <w:szCs w:val="24"/>
              </w:rPr>
              <w:fldChar w:fldCharType="end"/>
            </w:r>
          </w:p>
        </w:sdtContent>
      </w:sdt>
    </w:sdtContent>
  </w:sdt>
  <w:p w:rsidR="004E795F" w:rsidRDefault="004E795F" w:rsidP="00AA7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42B" w:rsidRDefault="004C442B" w:rsidP="00B030FA">
      <w:pPr>
        <w:spacing w:after="0" w:line="240" w:lineRule="auto"/>
      </w:pPr>
      <w:r>
        <w:separator/>
      </w:r>
    </w:p>
  </w:footnote>
  <w:footnote w:type="continuationSeparator" w:id="0">
    <w:p w:rsidR="004C442B" w:rsidRDefault="004C442B"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4E795F" w:rsidRPr="00B030FA" w:rsidRDefault="004E795F">
        <w:pPr>
          <w:pStyle w:val="Header"/>
          <w:tabs>
            <w:tab w:val="left" w:pos="2580"/>
            <w:tab w:val="left" w:pos="2985"/>
          </w:tabs>
          <w:spacing w:after="120" w:line="276" w:lineRule="auto"/>
          <w:jc w:val="right"/>
          <w:rPr>
            <w:b/>
            <w:bCs/>
            <w:szCs w:val="24"/>
          </w:rPr>
        </w:pPr>
        <w:r>
          <w:rPr>
            <w:rFonts w:cs="Times New Roman"/>
            <w:b/>
            <w:bCs/>
            <w:szCs w:val="24"/>
          </w:rPr>
          <w:t>Grossmont College Chemistry 142 Spring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4E795F" w:rsidRPr="00B030FA" w:rsidRDefault="004E795F">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4E795F" w:rsidRPr="00B030FA" w:rsidRDefault="004E795F"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4E795F" w:rsidRDefault="004E7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F6084"/>
    <w:multiLevelType w:val="multilevel"/>
    <w:tmpl w:val="EA5A2E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0035D"/>
    <w:multiLevelType w:val="multilevel"/>
    <w:tmpl w:val="8EF83AFC"/>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4"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E1D6F"/>
    <w:multiLevelType w:val="hybridMultilevel"/>
    <w:tmpl w:val="F74E3052"/>
    <w:lvl w:ilvl="0" w:tplc="D554A0F8">
      <w:start w:val="1"/>
      <w:numFmt w:val="decimal"/>
      <w:lvlText w:val="%1."/>
      <w:lvlJc w:val="left"/>
      <w:pPr>
        <w:tabs>
          <w:tab w:val="num" w:pos="720"/>
        </w:tabs>
        <w:ind w:left="360" w:hanging="360"/>
      </w:pPr>
      <w:rPr>
        <w:rFonts w:hint="default"/>
      </w:rPr>
    </w:lvl>
    <w:lvl w:ilvl="1" w:tplc="3D08C9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F7339"/>
    <w:multiLevelType w:val="hybridMultilevel"/>
    <w:tmpl w:val="7D769A6A"/>
    <w:lvl w:ilvl="0" w:tplc="7CA06718">
      <w:start w:val="1"/>
      <w:numFmt w:val="decimal"/>
      <w:lvlText w:val="%1."/>
      <w:lvlJc w:val="left"/>
      <w:pPr>
        <w:tabs>
          <w:tab w:val="num" w:pos="720"/>
        </w:tabs>
        <w:ind w:left="360" w:hanging="360"/>
      </w:pPr>
      <w:rPr>
        <w:rFonts w:ascii="Times New Roman" w:eastAsiaTheme="minorHAnsi" w:hAnsi="Times New Roman" w:cstheme="minorBidi"/>
      </w:rPr>
    </w:lvl>
    <w:lvl w:ilvl="1" w:tplc="D350590A">
      <w:start w:val="1"/>
      <w:numFmt w:val="lowerLetter"/>
      <w:lvlText w:val="%2."/>
      <w:lvlJc w:val="left"/>
      <w:pPr>
        <w:tabs>
          <w:tab w:val="num" w:pos="1440"/>
        </w:tabs>
        <w:ind w:left="7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1D35859"/>
    <w:multiLevelType w:val="hybridMultilevel"/>
    <w:tmpl w:val="F74E3052"/>
    <w:lvl w:ilvl="0" w:tplc="D554A0F8">
      <w:start w:val="1"/>
      <w:numFmt w:val="decimal"/>
      <w:lvlText w:val="%1."/>
      <w:lvlJc w:val="left"/>
      <w:pPr>
        <w:tabs>
          <w:tab w:val="num" w:pos="720"/>
        </w:tabs>
        <w:ind w:left="360" w:hanging="360"/>
      </w:pPr>
      <w:rPr>
        <w:rFonts w:hint="default"/>
      </w:rPr>
    </w:lvl>
    <w:lvl w:ilvl="1" w:tplc="3D08C9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73EA9"/>
    <w:multiLevelType w:val="multilevel"/>
    <w:tmpl w:val="12E2EF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79895B65"/>
    <w:multiLevelType w:val="hybridMultilevel"/>
    <w:tmpl w:val="6904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5"/>
  </w:num>
  <w:num w:numId="5">
    <w:abstractNumId w:val="8"/>
  </w:num>
  <w:num w:numId="6">
    <w:abstractNumId w:val="12"/>
  </w:num>
  <w:num w:numId="7">
    <w:abstractNumId w:val="4"/>
  </w:num>
  <w:num w:numId="8">
    <w:abstractNumId w:val="6"/>
  </w:num>
  <w:num w:numId="9">
    <w:abstractNumId w:val="11"/>
  </w:num>
  <w:num w:numId="10">
    <w:abstractNumId w:val="7"/>
  </w:num>
  <w:num w:numId="11">
    <w:abstractNumId w:val="0"/>
  </w:num>
  <w:num w:numId="12">
    <w:abstractNumId w:val="2"/>
  </w:num>
  <w:num w:numId="13">
    <w:abstractNumId w:val="16"/>
  </w:num>
  <w:num w:numId="14">
    <w:abstractNumId w:val="3"/>
  </w:num>
  <w:num w:numId="15">
    <w:abstractNumId w:val="1"/>
  </w:num>
  <w:num w:numId="16">
    <w:abstractNumId w:val="13"/>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04C58"/>
    <w:rsid w:val="00005E14"/>
    <w:rsid w:val="00006212"/>
    <w:rsid w:val="00021ECF"/>
    <w:rsid w:val="000240CF"/>
    <w:rsid w:val="000441CD"/>
    <w:rsid w:val="00056495"/>
    <w:rsid w:val="00064613"/>
    <w:rsid w:val="00081F47"/>
    <w:rsid w:val="00086DCD"/>
    <w:rsid w:val="00091F1F"/>
    <w:rsid w:val="000B478B"/>
    <w:rsid w:val="000E3FEB"/>
    <w:rsid w:val="00105A07"/>
    <w:rsid w:val="00153B39"/>
    <w:rsid w:val="00187315"/>
    <w:rsid w:val="0019110D"/>
    <w:rsid w:val="001A32C0"/>
    <w:rsid w:val="001A3D07"/>
    <w:rsid w:val="001A79BC"/>
    <w:rsid w:val="001C1F1E"/>
    <w:rsid w:val="001D155E"/>
    <w:rsid w:val="001F6DB8"/>
    <w:rsid w:val="0021530E"/>
    <w:rsid w:val="0026399B"/>
    <w:rsid w:val="00263FFF"/>
    <w:rsid w:val="002A06AE"/>
    <w:rsid w:val="002E0064"/>
    <w:rsid w:val="002E7C87"/>
    <w:rsid w:val="00311E97"/>
    <w:rsid w:val="00313B39"/>
    <w:rsid w:val="00321A85"/>
    <w:rsid w:val="003553F2"/>
    <w:rsid w:val="003A1C80"/>
    <w:rsid w:val="003B6C78"/>
    <w:rsid w:val="003C4874"/>
    <w:rsid w:val="003F0EE3"/>
    <w:rsid w:val="003F6BAD"/>
    <w:rsid w:val="003F6E4E"/>
    <w:rsid w:val="00407939"/>
    <w:rsid w:val="00423A99"/>
    <w:rsid w:val="00434086"/>
    <w:rsid w:val="004366AB"/>
    <w:rsid w:val="00440514"/>
    <w:rsid w:val="0047120E"/>
    <w:rsid w:val="00473B5A"/>
    <w:rsid w:val="004843A4"/>
    <w:rsid w:val="00484691"/>
    <w:rsid w:val="00492B01"/>
    <w:rsid w:val="004A76B9"/>
    <w:rsid w:val="004C442B"/>
    <w:rsid w:val="004E4FE3"/>
    <w:rsid w:val="004E795F"/>
    <w:rsid w:val="004F3296"/>
    <w:rsid w:val="004F439E"/>
    <w:rsid w:val="00507CAF"/>
    <w:rsid w:val="00524FC2"/>
    <w:rsid w:val="00536989"/>
    <w:rsid w:val="005511CF"/>
    <w:rsid w:val="00565325"/>
    <w:rsid w:val="005835A2"/>
    <w:rsid w:val="0059365C"/>
    <w:rsid w:val="005B42A8"/>
    <w:rsid w:val="005B63F2"/>
    <w:rsid w:val="005D5636"/>
    <w:rsid w:val="005E7C84"/>
    <w:rsid w:val="005E7E64"/>
    <w:rsid w:val="00600473"/>
    <w:rsid w:val="006276D8"/>
    <w:rsid w:val="00627A6B"/>
    <w:rsid w:val="00636857"/>
    <w:rsid w:val="00636C4C"/>
    <w:rsid w:val="006602D8"/>
    <w:rsid w:val="00692CF8"/>
    <w:rsid w:val="006A1079"/>
    <w:rsid w:val="006A255A"/>
    <w:rsid w:val="006C5BEF"/>
    <w:rsid w:val="006D3303"/>
    <w:rsid w:val="006D3906"/>
    <w:rsid w:val="006E3533"/>
    <w:rsid w:val="006F75D5"/>
    <w:rsid w:val="00701CDE"/>
    <w:rsid w:val="0071514A"/>
    <w:rsid w:val="00743C35"/>
    <w:rsid w:val="00753146"/>
    <w:rsid w:val="00753D96"/>
    <w:rsid w:val="00770A6B"/>
    <w:rsid w:val="007A15E4"/>
    <w:rsid w:val="007C118D"/>
    <w:rsid w:val="007C2262"/>
    <w:rsid w:val="007C2635"/>
    <w:rsid w:val="007C26B6"/>
    <w:rsid w:val="007E0792"/>
    <w:rsid w:val="007E26F2"/>
    <w:rsid w:val="008207A7"/>
    <w:rsid w:val="00845BF9"/>
    <w:rsid w:val="008723AF"/>
    <w:rsid w:val="00897D05"/>
    <w:rsid w:val="008F6BA0"/>
    <w:rsid w:val="0090502F"/>
    <w:rsid w:val="00925DA8"/>
    <w:rsid w:val="00944423"/>
    <w:rsid w:val="009579CE"/>
    <w:rsid w:val="0098442F"/>
    <w:rsid w:val="009855E1"/>
    <w:rsid w:val="00985944"/>
    <w:rsid w:val="0099445F"/>
    <w:rsid w:val="009A7AF5"/>
    <w:rsid w:val="009B4935"/>
    <w:rsid w:val="009D0573"/>
    <w:rsid w:val="009D7675"/>
    <w:rsid w:val="00A170C5"/>
    <w:rsid w:val="00A33B01"/>
    <w:rsid w:val="00A5095E"/>
    <w:rsid w:val="00AA7C3F"/>
    <w:rsid w:val="00AC57C8"/>
    <w:rsid w:val="00AE0F13"/>
    <w:rsid w:val="00B030FA"/>
    <w:rsid w:val="00B03F7F"/>
    <w:rsid w:val="00B173F4"/>
    <w:rsid w:val="00B3089C"/>
    <w:rsid w:val="00B6127E"/>
    <w:rsid w:val="00B71C56"/>
    <w:rsid w:val="00C0069A"/>
    <w:rsid w:val="00C13419"/>
    <w:rsid w:val="00C175AF"/>
    <w:rsid w:val="00C8074B"/>
    <w:rsid w:val="00C92C29"/>
    <w:rsid w:val="00CB08FA"/>
    <w:rsid w:val="00CB21A2"/>
    <w:rsid w:val="00CB283F"/>
    <w:rsid w:val="00CB3753"/>
    <w:rsid w:val="00CB5CB9"/>
    <w:rsid w:val="00CD36B5"/>
    <w:rsid w:val="00D04D14"/>
    <w:rsid w:val="00D258F1"/>
    <w:rsid w:val="00D25AE8"/>
    <w:rsid w:val="00D9586C"/>
    <w:rsid w:val="00DA473B"/>
    <w:rsid w:val="00DD4B63"/>
    <w:rsid w:val="00DF0CF4"/>
    <w:rsid w:val="00DF210B"/>
    <w:rsid w:val="00E33F30"/>
    <w:rsid w:val="00E431B3"/>
    <w:rsid w:val="00E43B95"/>
    <w:rsid w:val="00E55F0D"/>
    <w:rsid w:val="00E7009F"/>
    <w:rsid w:val="00EA3A07"/>
    <w:rsid w:val="00ED6FFB"/>
    <w:rsid w:val="00F02A19"/>
    <w:rsid w:val="00F129BB"/>
    <w:rsid w:val="00F27C23"/>
    <w:rsid w:val="00F312D2"/>
    <w:rsid w:val="00F42CFB"/>
    <w:rsid w:val="00F52EC6"/>
    <w:rsid w:val="00F6526C"/>
    <w:rsid w:val="00F7055A"/>
    <w:rsid w:val="00F718B9"/>
    <w:rsid w:val="00F8148F"/>
    <w:rsid w:val="00F87EBA"/>
    <w:rsid w:val="00FD03EE"/>
    <w:rsid w:val="00FE2213"/>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E31B7"/>
  <w15:docId w15:val="{A07780B9-5D3A-44BD-BB21-FA451490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673B9"/>
    <w:rsid w:val="00073C16"/>
    <w:rsid w:val="00091E85"/>
    <w:rsid w:val="000F7CEF"/>
    <w:rsid w:val="00111245"/>
    <w:rsid w:val="001368B4"/>
    <w:rsid w:val="00172094"/>
    <w:rsid w:val="00197912"/>
    <w:rsid w:val="001C39BB"/>
    <w:rsid w:val="001E0775"/>
    <w:rsid w:val="00223ACD"/>
    <w:rsid w:val="00275214"/>
    <w:rsid w:val="002F635D"/>
    <w:rsid w:val="003523B8"/>
    <w:rsid w:val="004856D7"/>
    <w:rsid w:val="00530B69"/>
    <w:rsid w:val="005441B7"/>
    <w:rsid w:val="00567545"/>
    <w:rsid w:val="00605893"/>
    <w:rsid w:val="00666E4C"/>
    <w:rsid w:val="00674834"/>
    <w:rsid w:val="006F1874"/>
    <w:rsid w:val="007369AD"/>
    <w:rsid w:val="00761FEA"/>
    <w:rsid w:val="007B7EB1"/>
    <w:rsid w:val="008104D9"/>
    <w:rsid w:val="00861782"/>
    <w:rsid w:val="008D4F8B"/>
    <w:rsid w:val="008F625E"/>
    <w:rsid w:val="00900167"/>
    <w:rsid w:val="0090672F"/>
    <w:rsid w:val="00910758"/>
    <w:rsid w:val="0097297A"/>
    <w:rsid w:val="009F5DAF"/>
    <w:rsid w:val="009F6A96"/>
    <w:rsid w:val="00A71743"/>
    <w:rsid w:val="00A77AE6"/>
    <w:rsid w:val="00AD1EE3"/>
    <w:rsid w:val="00B10861"/>
    <w:rsid w:val="00B254D9"/>
    <w:rsid w:val="00B86408"/>
    <w:rsid w:val="00BB0953"/>
    <w:rsid w:val="00C25604"/>
    <w:rsid w:val="00C46234"/>
    <w:rsid w:val="00C672B1"/>
    <w:rsid w:val="00CC5B97"/>
    <w:rsid w:val="00CE5611"/>
    <w:rsid w:val="00CE719D"/>
    <w:rsid w:val="00F01BA0"/>
    <w:rsid w:val="00F82884"/>
    <w:rsid w:val="00F9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2F63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702F-D5FC-452E-BFD0-ED9EC14F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142 Spring 2018</vt:lpstr>
    </vt:vector>
  </TitlesOfParts>
  <Company>Grossmont-Cuyamaca Community College District</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Spring 2018</dc:title>
  <dc:subject>Name: ___________________________________Section: ________</dc:subject>
  <dc:creator>Instructor: Diana Vance</dc:creator>
  <cp:lastModifiedBy>Diana Vance</cp:lastModifiedBy>
  <cp:revision>2</cp:revision>
  <dcterms:created xsi:type="dcterms:W3CDTF">2018-11-01T17:36:00Z</dcterms:created>
  <dcterms:modified xsi:type="dcterms:W3CDTF">2018-11-01T17:36:00Z</dcterms:modified>
</cp:coreProperties>
</file>