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B030FA" w:rsidP="00DF210B">
      <w:pPr>
        <w:pStyle w:val="Title"/>
        <w:spacing w:after="0"/>
        <w:jc w:val="center"/>
        <w:rPr>
          <w:rFonts w:ascii="Times New Roman" w:hAnsi="Times New Roman" w:cs="Times New Roman"/>
          <w:b/>
          <w:sz w:val="24"/>
          <w:szCs w:val="24"/>
        </w:rPr>
      </w:pPr>
      <w:r w:rsidRPr="00B030FA">
        <w:rPr>
          <w:rFonts w:ascii="Times New Roman" w:hAnsi="Times New Roman" w:cs="Times New Roman"/>
          <w:b/>
          <w:sz w:val="24"/>
          <w:szCs w:val="24"/>
        </w:rPr>
        <w:t>Quiz 1A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1D155E" w:rsidRDefault="001D155E" w:rsidP="001D155E">
      <w:pPr>
        <w:pStyle w:val="ListParagraph"/>
        <w:numPr>
          <w:ilvl w:val="0"/>
          <w:numId w:val="2"/>
        </w:numPr>
        <w:ind w:left="360"/>
      </w:pPr>
      <w:r>
        <w:t>Complete the following sentences with the terms a hypothesis, an experiment, a measurement, or a theory (3 points):</w:t>
      </w:r>
    </w:p>
    <w:p w:rsidR="001D155E" w:rsidRDefault="001D155E" w:rsidP="001D155E">
      <w:pPr>
        <w:pStyle w:val="ListParagraph"/>
        <w:numPr>
          <w:ilvl w:val="1"/>
          <w:numId w:val="2"/>
        </w:numPr>
        <w:spacing w:line="360" w:lineRule="auto"/>
        <w:ind w:left="720"/>
      </w:pPr>
      <w:r>
        <w:t xml:space="preserve">A possible solution to a problem is known as _____a hypothesis_________.  </w:t>
      </w:r>
    </w:p>
    <w:p w:rsidR="001D155E" w:rsidRDefault="001D155E" w:rsidP="001D155E">
      <w:pPr>
        <w:pStyle w:val="ListParagraph"/>
        <w:numPr>
          <w:ilvl w:val="1"/>
          <w:numId w:val="2"/>
        </w:numPr>
        <w:spacing w:line="360" w:lineRule="auto"/>
        <w:ind w:left="720"/>
      </w:pPr>
      <w:r>
        <w:t xml:space="preserve">Another name for a scientific test is ____an experiment___________. </w:t>
      </w:r>
    </w:p>
    <w:p w:rsidR="001D155E" w:rsidRDefault="001D155E" w:rsidP="001D155E">
      <w:pPr>
        <w:pStyle w:val="ListParagraph"/>
        <w:numPr>
          <w:ilvl w:val="1"/>
          <w:numId w:val="2"/>
        </w:numPr>
        <w:spacing w:line="360" w:lineRule="auto"/>
        <w:ind w:left="720"/>
      </w:pPr>
      <w:r>
        <w:t xml:space="preserve">___A theory_______ is a probable explanation for a set of observations or a set of tested hypotheses. </w:t>
      </w:r>
    </w:p>
    <w:p w:rsidR="001D155E" w:rsidRDefault="001D155E" w:rsidP="001D155E">
      <w:pPr>
        <w:pStyle w:val="ListParagraph"/>
        <w:numPr>
          <w:ilvl w:val="0"/>
          <w:numId w:val="2"/>
        </w:numPr>
        <w:ind w:left="360"/>
      </w:pPr>
      <w:r>
        <w:t xml:space="preserve">Are the following statements true or false (4 points)? </w:t>
      </w:r>
    </w:p>
    <w:tbl>
      <w:tblPr>
        <w:tblStyle w:val="TableGrid"/>
        <w:tblW w:w="0" w:type="auto"/>
        <w:tblInd w:w="360" w:type="dxa"/>
        <w:tblLook w:val="04A0" w:firstRow="1" w:lastRow="0" w:firstColumn="1" w:lastColumn="0" w:noHBand="0" w:noVBand="1"/>
      </w:tblPr>
      <w:tblGrid>
        <w:gridCol w:w="558"/>
        <w:gridCol w:w="7380"/>
        <w:gridCol w:w="1278"/>
      </w:tblGrid>
      <w:tr w:rsidR="001D155E" w:rsidTr="00683239">
        <w:tc>
          <w:tcPr>
            <w:tcW w:w="558" w:type="dxa"/>
          </w:tcPr>
          <w:p w:rsidR="001D155E" w:rsidRDefault="001D155E" w:rsidP="00683239">
            <w:pPr>
              <w:pStyle w:val="ListParagraph"/>
              <w:numPr>
                <w:ilvl w:val="0"/>
                <w:numId w:val="3"/>
              </w:numPr>
              <w:ind w:left="360"/>
            </w:pPr>
          </w:p>
        </w:tc>
        <w:tc>
          <w:tcPr>
            <w:tcW w:w="7380" w:type="dxa"/>
          </w:tcPr>
          <w:p w:rsidR="001D155E" w:rsidRDefault="001D155E" w:rsidP="00683239">
            <w:pPr>
              <w:pStyle w:val="ListParagraph"/>
              <w:ind w:left="0"/>
            </w:pPr>
            <w:r>
              <w:t xml:space="preserve">If a glass beaker drops on the floor and shatters, you should immediately pick up all of the large pieces with unprotected hands. </w:t>
            </w:r>
          </w:p>
        </w:tc>
        <w:tc>
          <w:tcPr>
            <w:tcW w:w="1278" w:type="dxa"/>
          </w:tcPr>
          <w:p w:rsidR="001D155E" w:rsidRDefault="00CB21A2" w:rsidP="00683239">
            <w:pPr>
              <w:pStyle w:val="ListParagraph"/>
              <w:ind w:left="0"/>
            </w:pPr>
            <w:r>
              <w:t>F</w:t>
            </w:r>
            <w:r w:rsidR="001D155E">
              <w:t>alse</w:t>
            </w:r>
          </w:p>
        </w:tc>
      </w:tr>
      <w:tr w:rsidR="001D155E" w:rsidTr="00683239">
        <w:tc>
          <w:tcPr>
            <w:tcW w:w="558" w:type="dxa"/>
          </w:tcPr>
          <w:p w:rsidR="001D155E" w:rsidRDefault="001D155E" w:rsidP="00683239">
            <w:pPr>
              <w:pStyle w:val="ListParagraph"/>
              <w:numPr>
                <w:ilvl w:val="0"/>
                <w:numId w:val="3"/>
              </w:numPr>
              <w:ind w:left="360"/>
            </w:pPr>
          </w:p>
        </w:tc>
        <w:tc>
          <w:tcPr>
            <w:tcW w:w="7380" w:type="dxa"/>
          </w:tcPr>
          <w:p w:rsidR="001D155E" w:rsidRDefault="001D155E" w:rsidP="00683239">
            <w:pPr>
              <w:pStyle w:val="ListParagraph"/>
              <w:ind w:left="0"/>
            </w:pPr>
            <w:r>
              <w:t xml:space="preserve">You should never look directly down into a container being heated because some of the material may splatter onto your face and clothing.  </w:t>
            </w:r>
          </w:p>
        </w:tc>
        <w:tc>
          <w:tcPr>
            <w:tcW w:w="1278" w:type="dxa"/>
          </w:tcPr>
          <w:p w:rsidR="001D155E" w:rsidRDefault="001D155E" w:rsidP="00683239">
            <w:pPr>
              <w:pStyle w:val="ListParagraph"/>
              <w:ind w:left="0"/>
            </w:pPr>
            <w:r>
              <w:t>True</w:t>
            </w:r>
          </w:p>
        </w:tc>
      </w:tr>
      <w:tr w:rsidR="001D155E" w:rsidTr="00683239">
        <w:tc>
          <w:tcPr>
            <w:tcW w:w="558" w:type="dxa"/>
          </w:tcPr>
          <w:p w:rsidR="001D155E" w:rsidRDefault="001D155E" w:rsidP="00683239">
            <w:pPr>
              <w:pStyle w:val="ListParagraph"/>
              <w:numPr>
                <w:ilvl w:val="0"/>
                <w:numId w:val="3"/>
              </w:numPr>
              <w:ind w:left="360"/>
            </w:pPr>
          </w:p>
        </w:tc>
        <w:tc>
          <w:tcPr>
            <w:tcW w:w="7380" w:type="dxa"/>
          </w:tcPr>
          <w:p w:rsidR="001D155E" w:rsidRDefault="001D155E" w:rsidP="00683239">
            <w:pPr>
              <w:pStyle w:val="ListParagraph"/>
              <w:ind w:left="0"/>
            </w:pPr>
            <w:r>
              <w:t xml:space="preserve">If a chemical smells good, it must taste good and therefore it can be eaten. </w:t>
            </w:r>
          </w:p>
        </w:tc>
        <w:tc>
          <w:tcPr>
            <w:tcW w:w="1278" w:type="dxa"/>
          </w:tcPr>
          <w:p w:rsidR="001D155E" w:rsidRDefault="001D155E" w:rsidP="00683239">
            <w:pPr>
              <w:pStyle w:val="ListParagraph"/>
              <w:ind w:left="0"/>
            </w:pPr>
            <w:r>
              <w:t>False</w:t>
            </w:r>
          </w:p>
          <w:p w:rsidR="001D155E" w:rsidRDefault="001D155E" w:rsidP="00683239">
            <w:pPr>
              <w:pStyle w:val="ListParagraph"/>
              <w:ind w:left="0"/>
            </w:pPr>
          </w:p>
        </w:tc>
      </w:tr>
      <w:tr w:rsidR="001D155E" w:rsidTr="00683239">
        <w:tc>
          <w:tcPr>
            <w:tcW w:w="558" w:type="dxa"/>
          </w:tcPr>
          <w:p w:rsidR="001D155E" w:rsidRDefault="001D155E" w:rsidP="00683239">
            <w:pPr>
              <w:pStyle w:val="ListParagraph"/>
              <w:numPr>
                <w:ilvl w:val="0"/>
                <w:numId w:val="3"/>
              </w:numPr>
              <w:ind w:left="360"/>
            </w:pPr>
          </w:p>
        </w:tc>
        <w:tc>
          <w:tcPr>
            <w:tcW w:w="7380" w:type="dxa"/>
          </w:tcPr>
          <w:p w:rsidR="001D155E" w:rsidRDefault="001D155E" w:rsidP="00683239">
            <w:pPr>
              <w:pStyle w:val="ListParagraph"/>
              <w:ind w:left="0"/>
            </w:pPr>
            <w:r>
              <w:t xml:space="preserve">If a chemical gets into your eyes, you should immediately go to the eyewash station and flush both eyes for at least 15 minutes. </w:t>
            </w:r>
          </w:p>
        </w:tc>
        <w:tc>
          <w:tcPr>
            <w:tcW w:w="1278" w:type="dxa"/>
          </w:tcPr>
          <w:p w:rsidR="001D155E" w:rsidRDefault="001D155E" w:rsidP="00683239">
            <w:pPr>
              <w:pStyle w:val="ListParagraph"/>
              <w:ind w:left="0"/>
            </w:pPr>
            <w:r>
              <w:t xml:space="preserve">True </w:t>
            </w:r>
          </w:p>
        </w:tc>
      </w:tr>
    </w:tbl>
    <w:p w:rsidR="001D155E" w:rsidRDefault="001D155E" w:rsidP="001D155E">
      <w:pPr>
        <w:pStyle w:val="ListParagraph"/>
        <w:spacing w:after="120"/>
        <w:ind w:left="360"/>
      </w:pPr>
    </w:p>
    <w:p w:rsidR="00263FFF" w:rsidRDefault="00263FFF" w:rsidP="00263FFF">
      <w:pPr>
        <w:pStyle w:val="ListParagraph"/>
        <w:numPr>
          <w:ilvl w:val="0"/>
          <w:numId w:val="2"/>
        </w:numPr>
        <w:spacing w:after="120"/>
        <w:ind w:left="360"/>
      </w:pPr>
      <w:r>
        <w:t>Refer to a periodic table. Circle main group elements</w:t>
      </w:r>
      <w:r w:rsidR="00473B5A">
        <w:t xml:space="preserve"> (3</w:t>
      </w:r>
      <w:r w:rsidR="00F27C23">
        <w:t xml:space="preserve"> points)</w:t>
      </w:r>
      <w:r>
        <w:t xml:space="preserve">: </w:t>
      </w:r>
    </w:p>
    <w:p w:rsidR="00D9586C" w:rsidRPr="00293730" w:rsidRDefault="00263FFF" w:rsidP="00D9586C">
      <w:pPr>
        <w:pStyle w:val="ListParagraph"/>
        <w:ind w:left="360"/>
        <w:rPr>
          <w:lang w:val="es-MX"/>
        </w:rPr>
      </w:pPr>
      <w:r w:rsidRPr="00293730">
        <w:rPr>
          <w:lang w:val="es-MX"/>
        </w:rPr>
        <w:t xml:space="preserve">Cr (Z =24); </w:t>
      </w:r>
      <w:r w:rsidRPr="00293730">
        <w:rPr>
          <w:lang w:val="es-MX"/>
        </w:rPr>
        <w:tab/>
      </w:r>
      <w:r w:rsidRPr="00293730">
        <w:rPr>
          <w:highlight w:val="yellow"/>
          <w:lang w:val="es-MX"/>
        </w:rPr>
        <w:t>Be (Z=4);</w:t>
      </w:r>
      <w:r w:rsidRPr="00293730">
        <w:rPr>
          <w:lang w:val="es-MX"/>
        </w:rPr>
        <w:t xml:space="preserve"> </w:t>
      </w:r>
      <w:r w:rsidRPr="00293730">
        <w:rPr>
          <w:lang w:val="es-MX"/>
        </w:rPr>
        <w:tab/>
      </w:r>
      <w:r w:rsidRPr="00293730">
        <w:rPr>
          <w:highlight w:val="yellow"/>
          <w:lang w:val="es-MX"/>
        </w:rPr>
        <w:t>Al (Z=13);</w:t>
      </w:r>
      <w:r w:rsidRPr="00293730">
        <w:rPr>
          <w:lang w:val="es-MX"/>
        </w:rPr>
        <w:t xml:space="preserve"> </w:t>
      </w:r>
      <w:r w:rsidRPr="00293730">
        <w:rPr>
          <w:lang w:val="es-MX"/>
        </w:rPr>
        <w:tab/>
        <w:t>V (Z=23</w:t>
      </w:r>
      <w:r w:rsidR="00D9586C" w:rsidRPr="00293730">
        <w:rPr>
          <w:lang w:val="es-MX"/>
        </w:rPr>
        <w:t>)</w:t>
      </w:r>
      <w:r w:rsidR="00473B5A" w:rsidRPr="00293730">
        <w:rPr>
          <w:lang w:val="es-MX"/>
        </w:rPr>
        <w:t xml:space="preserve">; </w:t>
      </w:r>
      <w:r w:rsidR="00473B5A" w:rsidRPr="00293730">
        <w:rPr>
          <w:lang w:val="es-MX"/>
        </w:rPr>
        <w:tab/>
      </w:r>
      <w:r w:rsidR="00473B5A" w:rsidRPr="00293730">
        <w:rPr>
          <w:shd w:val="clear" w:color="auto" w:fill="FFFF00"/>
          <w:lang w:val="es-MX"/>
        </w:rPr>
        <w:t>Br (Z = 35)</w:t>
      </w:r>
    </w:p>
    <w:p w:rsidR="00D9586C" w:rsidRPr="00293730" w:rsidRDefault="00D9586C" w:rsidP="00D9586C">
      <w:pPr>
        <w:pStyle w:val="ListParagraph"/>
        <w:ind w:left="360"/>
        <w:rPr>
          <w:lang w:val="es-MX"/>
        </w:rPr>
      </w:pPr>
    </w:p>
    <w:p w:rsidR="00743C35" w:rsidRDefault="00743C35" w:rsidP="00263FFF">
      <w:pPr>
        <w:pStyle w:val="ListParagraph"/>
        <w:numPr>
          <w:ilvl w:val="0"/>
          <w:numId w:val="2"/>
        </w:numPr>
        <w:ind w:left="360"/>
      </w:pPr>
      <w:r>
        <w:t>Complete the following table</w:t>
      </w:r>
      <w:r w:rsidR="00DF210B">
        <w:t xml:space="preserve"> (5 points) </w:t>
      </w:r>
      <w:r>
        <w:t xml:space="preserve">: </w:t>
      </w:r>
    </w:p>
    <w:tbl>
      <w:tblPr>
        <w:tblStyle w:val="TableGrid"/>
        <w:tblW w:w="0" w:type="auto"/>
        <w:tblInd w:w="360" w:type="dxa"/>
        <w:tblLook w:val="04A0" w:firstRow="1" w:lastRow="0" w:firstColumn="1" w:lastColumn="0" w:noHBand="0" w:noVBand="1"/>
      </w:tblPr>
      <w:tblGrid>
        <w:gridCol w:w="4608"/>
        <w:gridCol w:w="4608"/>
      </w:tblGrid>
      <w:tr w:rsidR="00743C35" w:rsidTr="001D155E">
        <w:tc>
          <w:tcPr>
            <w:tcW w:w="4608" w:type="dxa"/>
          </w:tcPr>
          <w:p w:rsidR="00743C35" w:rsidRDefault="00743C35" w:rsidP="00743C35">
            <w:pPr>
              <w:pStyle w:val="ListParagraph"/>
              <w:ind w:left="0"/>
            </w:pPr>
            <w:r>
              <w:t>Element Name</w:t>
            </w:r>
          </w:p>
        </w:tc>
        <w:tc>
          <w:tcPr>
            <w:tcW w:w="4608" w:type="dxa"/>
          </w:tcPr>
          <w:p w:rsidR="00743C35" w:rsidRDefault="00743C35" w:rsidP="00743C35">
            <w:pPr>
              <w:pStyle w:val="ListParagraph"/>
              <w:ind w:left="0"/>
            </w:pPr>
            <w:r>
              <w:t xml:space="preserve">Elemental Symbol </w:t>
            </w:r>
          </w:p>
        </w:tc>
      </w:tr>
      <w:tr w:rsidR="00743C35" w:rsidTr="001D155E">
        <w:trPr>
          <w:trHeight w:val="360"/>
        </w:trPr>
        <w:tc>
          <w:tcPr>
            <w:tcW w:w="4608" w:type="dxa"/>
          </w:tcPr>
          <w:p w:rsidR="00743C35" w:rsidRDefault="00DF210B" w:rsidP="00743C35">
            <w:pPr>
              <w:pStyle w:val="ListParagraph"/>
              <w:ind w:left="0"/>
            </w:pPr>
            <w:r>
              <w:t>Lithium</w:t>
            </w:r>
          </w:p>
        </w:tc>
        <w:tc>
          <w:tcPr>
            <w:tcW w:w="4608" w:type="dxa"/>
          </w:tcPr>
          <w:p w:rsidR="00743C35" w:rsidRDefault="00DF210B" w:rsidP="00743C35">
            <w:pPr>
              <w:pStyle w:val="ListParagraph"/>
              <w:ind w:left="0"/>
            </w:pPr>
            <w:r>
              <w:t>Li</w:t>
            </w:r>
          </w:p>
        </w:tc>
      </w:tr>
      <w:tr w:rsidR="00743C35" w:rsidTr="001D155E">
        <w:trPr>
          <w:trHeight w:val="360"/>
        </w:trPr>
        <w:tc>
          <w:tcPr>
            <w:tcW w:w="4608" w:type="dxa"/>
          </w:tcPr>
          <w:p w:rsidR="00743C35" w:rsidRDefault="00DF210B" w:rsidP="00743C35">
            <w:pPr>
              <w:pStyle w:val="ListParagraph"/>
              <w:ind w:left="0"/>
            </w:pPr>
            <w:r>
              <w:t>Carbon</w:t>
            </w:r>
          </w:p>
        </w:tc>
        <w:tc>
          <w:tcPr>
            <w:tcW w:w="4608" w:type="dxa"/>
          </w:tcPr>
          <w:p w:rsidR="00743C35" w:rsidRDefault="00DF210B" w:rsidP="00743C35">
            <w:pPr>
              <w:pStyle w:val="ListParagraph"/>
              <w:ind w:left="0"/>
            </w:pPr>
            <w:r>
              <w:t>C</w:t>
            </w:r>
          </w:p>
        </w:tc>
      </w:tr>
      <w:tr w:rsidR="00743C35" w:rsidTr="001D155E">
        <w:trPr>
          <w:trHeight w:val="360"/>
        </w:trPr>
        <w:tc>
          <w:tcPr>
            <w:tcW w:w="4608" w:type="dxa"/>
          </w:tcPr>
          <w:p w:rsidR="00743C35" w:rsidRDefault="00DF210B" w:rsidP="00743C35">
            <w:pPr>
              <w:pStyle w:val="ListParagraph"/>
              <w:ind w:left="0"/>
            </w:pPr>
            <w:r>
              <w:t xml:space="preserve">Hydrogen </w:t>
            </w:r>
          </w:p>
        </w:tc>
        <w:tc>
          <w:tcPr>
            <w:tcW w:w="4608" w:type="dxa"/>
          </w:tcPr>
          <w:p w:rsidR="00743C35" w:rsidRDefault="00DF210B" w:rsidP="00743C35">
            <w:pPr>
              <w:pStyle w:val="ListParagraph"/>
              <w:ind w:left="0"/>
            </w:pPr>
            <w:r>
              <w:t>H</w:t>
            </w:r>
          </w:p>
        </w:tc>
      </w:tr>
      <w:tr w:rsidR="00743C35" w:rsidTr="001D155E">
        <w:trPr>
          <w:trHeight w:val="360"/>
        </w:trPr>
        <w:tc>
          <w:tcPr>
            <w:tcW w:w="4608" w:type="dxa"/>
          </w:tcPr>
          <w:p w:rsidR="00743C35" w:rsidRDefault="00DF210B" w:rsidP="00743C35">
            <w:pPr>
              <w:pStyle w:val="ListParagraph"/>
              <w:ind w:left="0"/>
            </w:pPr>
            <w:r>
              <w:t xml:space="preserve">Nitrogen </w:t>
            </w:r>
          </w:p>
        </w:tc>
        <w:tc>
          <w:tcPr>
            <w:tcW w:w="4608" w:type="dxa"/>
          </w:tcPr>
          <w:p w:rsidR="00743C35" w:rsidRDefault="00DF210B" w:rsidP="00743C35">
            <w:pPr>
              <w:pStyle w:val="ListParagraph"/>
              <w:ind w:left="0"/>
            </w:pPr>
            <w:r>
              <w:t>N</w:t>
            </w:r>
          </w:p>
        </w:tc>
      </w:tr>
      <w:tr w:rsidR="00DF210B" w:rsidTr="001D155E">
        <w:trPr>
          <w:trHeight w:val="360"/>
        </w:trPr>
        <w:tc>
          <w:tcPr>
            <w:tcW w:w="4608" w:type="dxa"/>
          </w:tcPr>
          <w:p w:rsidR="00DF210B" w:rsidRDefault="00DF210B" w:rsidP="00743C35">
            <w:pPr>
              <w:pStyle w:val="ListParagraph"/>
              <w:ind w:left="0"/>
            </w:pPr>
            <w:r>
              <w:t>Neon</w:t>
            </w:r>
          </w:p>
        </w:tc>
        <w:tc>
          <w:tcPr>
            <w:tcW w:w="4608" w:type="dxa"/>
          </w:tcPr>
          <w:p w:rsidR="00DF210B" w:rsidRDefault="00DF210B" w:rsidP="00743C35">
            <w:pPr>
              <w:pStyle w:val="ListParagraph"/>
              <w:ind w:left="0"/>
            </w:pPr>
            <w:r>
              <w:t xml:space="preserve">Ne </w:t>
            </w:r>
          </w:p>
        </w:tc>
      </w:tr>
    </w:tbl>
    <w:p w:rsidR="00263FFF" w:rsidRDefault="007E0792" w:rsidP="00263FFF">
      <w:pPr>
        <w:pStyle w:val="ListParagraph"/>
        <w:numPr>
          <w:ilvl w:val="0"/>
          <w:numId w:val="2"/>
        </w:numPr>
        <w:ind w:left="360"/>
      </w:pPr>
      <w:r>
        <w:t xml:space="preserve">How many significant figures are there in each of the following number (3 points)? </w:t>
      </w:r>
    </w:p>
    <w:p w:rsidR="004366AB" w:rsidRDefault="004366AB" w:rsidP="001D155E">
      <w:pPr>
        <w:sectPr w:rsidR="004366AB">
          <w:headerReference w:type="default" r:id="rId9"/>
          <w:footerReference w:type="default" r:id="rId10"/>
          <w:pgSz w:w="12240" w:h="15840"/>
          <w:pgMar w:top="1440" w:right="1440" w:bottom="1440" w:left="1440" w:header="720" w:footer="720" w:gutter="0"/>
          <w:cols w:space="720"/>
          <w:docGrid w:linePitch="360"/>
        </w:sectPr>
      </w:pPr>
    </w:p>
    <w:p w:rsidR="007E0792" w:rsidRDefault="007E0792" w:rsidP="007E0792">
      <w:pPr>
        <w:pStyle w:val="ListParagraph"/>
        <w:numPr>
          <w:ilvl w:val="1"/>
          <w:numId w:val="2"/>
        </w:numPr>
        <w:ind w:left="720"/>
      </w:pPr>
      <w:r>
        <w:lastRenderedPageBreak/>
        <w:t>0.587 m___3 sf___</w:t>
      </w:r>
    </w:p>
    <w:p w:rsidR="007E0792" w:rsidRDefault="007E0792" w:rsidP="007E0792">
      <w:pPr>
        <w:pStyle w:val="ListParagraph"/>
        <w:numPr>
          <w:ilvl w:val="1"/>
          <w:numId w:val="2"/>
        </w:numPr>
        <w:ind w:left="720"/>
      </w:pPr>
      <w:r>
        <w:lastRenderedPageBreak/>
        <w:t>34.766 L___5 sf___</w:t>
      </w:r>
    </w:p>
    <w:p w:rsidR="007E0792" w:rsidRDefault="007E0792" w:rsidP="007E0792">
      <w:pPr>
        <w:pStyle w:val="ListParagraph"/>
        <w:numPr>
          <w:ilvl w:val="1"/>
          <w:numId w:val="2"/>
        </w:numPr>
        <w:ind w:left="720"/>
      </w:pPr>
      <w:r>
        <w:lastRenderedPageBreak/>
        <w:t>3.2 x 10</w:t>
      </w:r>
      <w:r>
        <w:rPr>
          <w:vertAlign w:val="superscript"/>
        </w:rPr>
        <w:t>-2</w:t>
      </w:r>
      <w:r w:rsidR="004366AB">
        <w:t xml:space="preserve"> g_</w:t>
      </w:r>
      <w:r>
        <w:t>_2 sf___</w:t>
      </w:r>
    </w:p>
    <w:p w:rsidR="004366AB" w:rsidRDefault="004366AB" w:rsidP="007E0792">
      <w:pPr>
        <w:pStyle w:val="ListParagraph"/>
        <w:ind w:left="360"/>
        <w:sectPr w:rsidR="004366AB" w:rsidSect="004366AB">
          <w:type w:val="continuous"/>
          <w:pgSz w:w="12240" w:h="15840"/>
          <w:pgMar w:top="1440" w:right="1440" w:bottom="1440" w:left="1440" w:header="720" w:footer="720" w:gutter="0"/>
          <w:cols w:num="3" w:space="144"/>
          <w:docGrid w:linePitch="360"/>
        </w:sectPr>
      </w:pPr>
    </w:p>
    <w:p w:rsidR="007E0792" w:rsidRDefault="007E0792" w:rsidP="007E0792">
      <w:pPr>
        <w:pStyle w:val="ListParagraph"/>
        <w:ind w:left="360"/>
      </w:pPr>
    </w:p>
    <w:p w:rsidR="006D3906" w:rsidRDefault="006D3906" w:rsidP="006D3906">
      <w:pPr>
        <w:pStyle w:val="ListParagraph"/>
        <w:numPr>
          <w:ilvl w:val="0"/>
          <w:numId w:val="2"/>
        </w:numPr>
        <w:ind w:left="360"/>
      </w:pPr>
      <w:r>
        <w:t xml:space="preserve">Write the mass of an electron, 0.000548579909 </w:t>
      </w:r>
      <w:proofErr w:type="spellStart"/>
      <w:r>
        <w:t>amu</w:t>
      </w:r>
      <w:proofErr w:type="spellEnd"/>
      <w:r>
        <w:t xml:space="preserve">, in scientific notation (2 points). </w:t>
      </w:r>
    </w:p>
    <w:p w:rsidR="004366AB" w:rsidRDefault="006D3906" w:rsidP="006D3906">
      <w:pPr>
        <w:pStyle w:val="ListParagraph"/>
        <w:ind w:left="360"/>
      </w:pPr>
      <w:r>
        <w:t>5.48579909 x 10</w:t>
      </w:r>
      <w:r>
        <w:rPr>
          <w:vertAlign w:val="superscript"/>
        </w:rPr>
        <w:t xml:space="preserve">-4 </w:t>
      </w:r>
      <w:proofErr w:type="spellStart"/>
      <w:r>
        <w:t>amu</w:t>
      </w:r>
      <w:proofErr w:type="spellEnd"/>
      <w:r>
        <w:t xml:space="preserve"> </w:t>
      </w:r>
      <w:bookmarkStart w:id="0" w:name="_GoBack"/>
      <w:bookmarkEnd w:id="0"/>
    </w:p>
    <w:sectPr w:rsidR="004366AB" w:rsidSect="004366A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387" w:rsidRDefault="00747387" w:rsidP="00B030FA">
      <w:pPr>
        <w:spacing w:after="0" w:line="240" w:lineRule="auto"/>
      </w:pPr>
      <w:r>
        <w:separator/>
      </w:r>
    </w:p>
  </w:endnote>
  <w:endnote w:type="continuationSeparator" w:id="0">
    <w:p w:rsidR="00747387" w:rsidRDefault="00747387"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3F" w:rsidRDefault="00AA7C3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387" w:rsidRDefault="00747387" w:rsidP="00B030FA">
      <w:pPr>
        <w:spacing w:after="0" w:line="240" w:lineRule="auto"/>
      </w:pPr>
      <w:r>
        <w:separator/>
      </w:r>
    </w:p>
  </w:footnote>
  <w:footnote w:type="continuationSeparator" w:id="0">
    <w:p w:rsidR="00747387" w:rsidRDefault="00747387"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b/>
            <w:bCs/>
            <w:szCs w:val="24"/>
          </w:rPr>
        </w:pPr>
        <w:r w:rsidRPr="00B030FA">
          <w:rPr>
            <w:rFonts w:cs="Times New Roman"/>
            <w:b/>
            <w:bCs/>
            <w:szCs w:val="24"/>
          </w:rPr>
          <w:t>Grossmont</w:t>
        </w:r>
        <w:r w:rsidR="00293730">
          <w:rPr>
            <w:rFonts w:cs="Times New Roman"/>
            <w:b/>
            <w:bCs/>
            <w:szCs w:val="24"/>
          </w:rPr>
          <w:t xml:space="preserve"> College Chemistry 120 Fall 2017</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441CD"/>
    <w:rsid w:val="00187315"/>
    <w:rsid w:val="001D155E"/>
    <w:rsid w:val="00263FFF"/>
    <w:rsid w:val="00293730"/>
    <w:rsid w:val="002A06AE"/>
    <w:rsid w:val="002E7C87"/>
    <w:rsid w:val="003B6C78"/>
    <w:rsid w:val="003F0EE3"/>
    <w:rsid w:val="004366AB"/>
    <w:rsid w:val="00473B5A"/>
    <w:rsid w:val="004A76B9"/>
    <w:rsid w:val="00524FC2"/>
    <w:rsid w:val="00565325"/>
    <w:rsid w:val="005A05C5"/>
    <w:rsid w:val="00636C4C"/>
    <w:rsid w:val="006D3906"/>
    <w:rsid w:val="006F75D5"/>
    <w:rsid w:val="00743C35"/>
    <w:rsid w:val="00747387"/>
    <w:rsid w:val="007A15E4"/>
    <w:rsid w:val="007E0792"/>
    <w:rsid w:val="009579CE"/>
    <w:rsid w:val="0099445F"/>
    <w:rsid w:val="00AA7C3F"/>
    <w:rsid w:val="00B030FA"/>
    <w:rsid w:val="00CB21A2"/>
    <w:rsid w:val="00CD36B5"/>
    <w:rsid w:val="00D9586C"/>
    <w:rsid w:val="00DF210B"/>
    <w:rsid w:val="00E43B95"/>
    <w:rsid w:val="00E55953"/>
    <w:rsid w:val="00E70991"/>
    <w:rsid w:val="00F021ED"/>
    <w:rsid w:val="00F27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111245"/>
    <w:rsid w:val="00236786"/>
    <w:rsid w:val="005617DD"/>
    <w:rsid w:val="00605893"/>
    <w:rsid w:val="006F1874"/>
    <w:rsid w:val="008104D9"/>
    <w:rsid w:val="0090672F"/>
    <w:rsid w:val="009F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E4907-F4CB-40D0-854A-A0300AC5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Grossmont College Chemistry 120 Fall 2013</vt:lpstr>
    </vt:vector>
  </TitlesOfParts>
  <Company>Grossmont-Cuyamaca Community College District</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Fall 2017</dc:title>
  <dc:subject>Name: ___________________________________Section: ________</dc:subject>
  <dc:creator>Instructor: Diana Vance</dc:creator>
  <cp:lastModifiedBy>Diana Vance</cp:lastModifiedBy>
  <cp:revision>2</cp:revision>
  <dcterms:created xsi:type="dcterms:W3CDTF">2017-08-24T04:47:00Z</dcterms:created>
  <dcterms:modified xsi:type="dcterms:W3CDTF">2017-08-24T04:47:00Z</dcterms:modified>
</cp:coreProperties>
</file>