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87" w:rsidRPr="00B030FA" w:rsidRDefault="005137FB" w:rsidP="00DF210B">
      <w:pPr>
        <w:pStyle w:val="Title"/>
        <w:spacing w:after="0"/>
        <w:jc w:val="center"/>
        <w:rPr>
          <w:rFonts w:ascii="Times New Roman" w:hAnsi="Times New Roman" w:cs="Times New Roman"/>
          <w:b/>
          <w:sz w:val="24"/>
          <w:szCs w:val="24"/>
        </w:rPr>
      </w:pPr>
      <w:r>
        <w:rPr>
          <w:rFonts w:ascii="Times New Roman" w:hAnsi="Times New Roman" w:cs="Times New Roman"/>
          <w:b/>
          <w:sz w:val="24"/>
          <w:szCs w:val="24"/>
        </w:rPr>
        <w:t>Quiz 2</w:t>
      </w:r>
    </w:p>
    <w:p w:rsidR="00B030FA" w:rsidRPr="00064613" w:rsidRDefault="00B030FA" w:rsidP="00DF210B">
      <w:pPr>
        <w:pStyle w:val="Heading1"/>
        <w:spacing w:before="120" w:after="120" w:line="240" w:lineRule="auto"/>
        <w:jc w:val="both"/>
        <w:rPr>
          <w:rFonts w:ascii="Times New Roman" w:hAnsi="Times New Roman" w:cs="Times New Roman"/>
          <w:color w:val="auto"/>
          <w:sz w:val="20"/>
          <w:szCs w:val="20"/>
        </w:rPr>
      </w:pPr>
      <w:r w:rsidRPr="00064613">
        <w:rPr>
          <w:rFonts w:ascii="Times New Roman" w:hAnsi="Times New Roman" w:cs="Times New Roman"/>
          <w:color w:val="auto"/>
          <w:sz w:val="20"/>
          <w:szCs w:val="20"/>
        </w:rPr>
        <w:t xml:space="preserve">Directions: Answer each of the following questions. Be sure to use complete sentences where appropriate. For full credit be sure to show all of your work. Where appropriate answers should be boxed for clarity, written to the correct number of significant figures, and, include the proper units. </w:t>
      </w:r>
    </w:p>
    <w:p w:rsidR="005137FB" w:rsidRDefault="005137FB" w:rsidP="00146B79">
      <w:pPr>
        <w:pStyle w:val="ListParagraph"/>
        <w:numPr>
          <w:ilvl w:val="0"/>
          <w:numId w:val="2"/>
        </w:numPr>
        <w:ind w:left="360"/>
      </w:pPr>
      <w:r>
        <w:t>Identify each reaction by what the atoms do</w:t>
      </w:r>
      <w:r w:rsidR="00F91D84">
        <w:t xml:space="preserve"> (5 points)</w:t>
      </w:r>
      <w:r>
        <w:t xml:space="preserve">: </w:t>
      </w:r>
    </w:p>
    <w:p w:rsidR="005137FB" w:rsidRDefault="005137FB" w:rsidP="00F91D84">
      <w:pPr>
        <w:pStyle w:val="ListParagraph"/>
        <w:numPr>
          <w:ilvl w:val="1"/>
          <w:numId w:val="2"/>
        </w:numPr>
        <w:ind w:left="691"/>
      </w:pPr>
      <w:r>
        <w:t>SO</w:t>
      </w:r>
      <w:r>
        <w:softHyphen/>
      </w:r>
      <w:r>
        <w:rPr>
          <w:vertAlign w:val="subscript"/>
        </w:rPr>
        <w:t>3 (g)</w:t>
      </w:r>
      <w:r>
        <w:t xml:space="preserve"> + H</w:t>
      </w:r>
      <w:r>
        <w:rPr>
          <w:vertAlign w:val="subscript"/>
        </w:rPr>
        <w:t>2</w:t>
      </w:r>
      <w:r>
        <w:t>O</w:t>
      </w:r>
      <w:r>
        <w:rPr>
          <w:vertAlign w:val="subscript"/>
        </w:rPr>
        <w:t xml:space="preserve"> (l)</w:t>
      </w:r>
      <w:r>
        <w:t xml:space="preserve"> </w:t>
      </w:r>
      <w:r>
        <w:rPr>
          <w:rFonts w:cs="Times New Roman"/>
        </w:rPr>
        <w:t>→</w:t>
      </w:r>
      <w:r>
        <w:t xml:space="preserve"> H</w:t>
      </w:r>
      <w:r>
        <w:rPr>
          <w:vertAlign w:val="subscript"/>
        </w:rPr>
        <w:t>2</w:t>
      </w:r>
      <w:r>
        <w:t>SO</w:t>
      </w:r>
      <w:r>
        <w:rPr>
          <w:vertAlign w:val="subscript"/>
        </w:rPr>
        <w:t>4 (l)</w:t>
      </w:r>
      <w:r>
        <w:tab/>
      </w:r>
      <w:r>
        <w:tab/>
      </w:r>
      <w:r>
        <w:tab/>
      </w:r>
      <w:r>
        <w:tab/>
        <w:t xml:space="preserve">_______synthesis reaction </w:t>
      </w:r>
    </w:p>
    <w:p w:rsidR="005137FB" w:rsidRDefault="005137FB" w:rsidP="00F91D84">
      <w:pPr>
        <w:pStyle w:val="ListParagraph"/>
        <w:numPr>
          <w:ilvl w:val="1"/>
          <w:numId w:val="2"/>
        </w:numPr>
        <w:ind w:left="691"/>
      </w:pPr>
      <w:r>
        <w:t>Fe</w:t>
      </w:r>
      <w:r>
        <w:rPr>
          <w:vertAlign w:val="subscript"/>
        </w:rPr>
        <w:t>2</w:t>
      </w:r>
      <w:r>
        <w:t>O</w:t>
      </w:r>
      <w:r>
        <w:rPr>
          <w:vertAlign w:val="subscript"/>
        </w:rPr>
        <w:t>3 (s)</w:t>
      </w:r>
      <w:r>
        <w:t xml:space="preserve"> + 3 H</w:t>
      </w:r>
      <w:r>
        <w:rPr>
          <w:vertAlign w:val="subscript"/>
        </w:rPr>
        <w:t>2</w:t>
      </w:r>
      <w:r>
        <w:t>SO</w:t>
      </w:r>
      <w:r>
        <w:rPr>
          <w:vertAlign w:val="subscript"/>
        </w:rPr>
        <w:t>4 (aq)</w:t>
      </w:r>
      <w:r>
        <w:t xml:space="preserve"> </w:t>
      </w:r>
      <w:r>
        <w:rPr>
          <w:rFonts w:cs="Times New Roman"/>
        </w:rPr>
        <w:t>→</w:t>
      </w:r>
      <w:r>
        <w:t xml:space="preserve"> 3 H</w:t>
      </w:r>
      <w:r>
        <w:rPr>
          <w:vertAlign w:val="subscript"/>
        </w:rPr>
        <w:t>2</w:t>
      </w:r>
      <w:r>
        <w:t>O</w:t>
      </w:r>
      <w:r>
        <w:rPr>
          <w:vertAlign w:val="subscript"/>
        </w:rPr>
        <w:t xml:space="preserve"> (l)</w:t>
      </w:r>
      <w:r>
        <w:t xml:space="preserve"> + Fe</w:t>
      </w:r>
      <w:r>
        <w:rPr>
          <w:vertAlign w:val="subscript"/>
        </w:rPr>
        <w:t>2</w:t>
      </w:r>
      <w:r>
        <w:t>(SO</w:t>
      </w:r>
      <w:r>
        <w:rPr>
          <w:vertAlign w:val="subscript"/>
        </w:rPr>
        <w:t>4</w:t>
      </w:r>
      <w:r>
        <w:t>)</w:t>
      </w:r>
      <w:r>
        <w:rPr>
          <w:vertAlign w:val="subscript"/>
        </w:rPr>
        <w:t>3 (aq)</w:t>
      </w:r>
      <w:r>
        <w:t xml:space="preserve"> </w:t>
      </w:r>
      <w:r>
        <w:tab/>
        <w:t xml:space="preserve">____double displacement rxn </w:t>
      </w:r>
    </w:p>
    <w:p w:rsidR="005137FB" w:rsidRDefault="005137FB" w:rsidP="00F91D84">
      <w:pPr>
        <w:pStyle w:val="ListParagraph"/>
        <w:numPr>
          <w:ilvl w:val="1"/>
          <w:numId w:val="2"/>
        </w:numPr>
        <w:ind w:left="691"/>
      </w:pPr>
      <w:r>
        <w:t>2 LiCO</w:t>
      </w:r>
      <w:r>
        <w:rPr>
          <w:vertAlign w:val="subscript"/>
        </w:rPr>
        <w:t>3 (s)</w:t>
      </w:r>
      <w:r>
        <w:t xml:space="preserve"> </w:t>
      </w:r>
      <m:oMath>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heat</m:t>
                </m:r>
              </m:e>
            </m:groupChr>
          </m:e>
        </m:box>
      </m:oMath>
      <w:r>
        <w:rPr>
          <w:rFonts w:eastAsiaTheme="minorEastAsia"/>
        </w:rPr>
        <w:t xml:space="preserve"> Li</w:t>
      </w:r>
      <w:r>
        <w:rPr>
          <w:rFonts w:eastAsiaTheme="minorEastAsia"/>
          <w:vertAlign w:val="subscript"/>
        </w:rPr>
        <w:t>2</w:t>
      </w:r>
      <w:r>
        <w:t>O</w:t>
      </w:r>
      <w:r>
        <w:rPr>
          <w:vertAlign w:val="subscript"/>
        </w:rPr>
        <w:t xml:space="preserve"> (s)</w:t>
      </w:r>
      <w:r>
        <w:t xml:space="preserve"> + 2 CO</w:t>
      </w:r>
      <w:r>
        <w:rPr>
          <w:vertAlign w:val="subscript"/>
        </w:rPr>
        <w:t>2 (g)</w:t>
      </w:r>
      <w:r>
        <w:tab/>
      </w:r>
      <w:r>
        <w:tab/>
      </w:r>
      <w:r>
        <w:tab/>
        <w:t xml:space="preserve">______decomposition rxn </w:t>
      </w:r>
    </w:p>
    <w:p w:rsidR="005137FB" w:rsidRDefault="00F91D84" w:rsidP="00F91D84">
      <w:pPr>
        <w:pStyle w:val="ListParagraph"/>
        <w:numPr>
          <w:ilvl w:val="1"/>
          <w:numId w:val="2"/>
        </w:numPr>
        <w:ind w:left="691"/>
      </w:pPr>
      <w:r>
        <w:t>2 C</w:t>
      </w:r>
      <w:r>
        <w:rPr>
          <w:vertAlign w:val="subscript"/>
        </w:rPr>
        <w:t>8</w:t>
      </w:r>
      <w:r>
        <w:t>H</w:t>
      </w:r>
      <w:r>
        <w:rPr>
          <w:vertAlign w:val="subscript"/>
        </w:rPr>
        <w:t>18 (l)</w:t>
      </w:r>
      <w:r>
        <w:t xml:space="preserve"> + 25 O</w:t>
      </w:r>
      <w:r>
        <w:rPr>
          <w:vertAlign w:val="subscript"/>
        </w:rPr>
        <w:t>2 (g)</w:t>
      </w:r>
      <w:r>
        <w:t xml:space="preserve"> </w:t>
      </w:r>
      <w:r>
        <w:rPr>
          <w:rFonts w:cs="Times New Roman"/>
        </w:rPr>
        <w:t>→</w:t>
      </w:r>
      <w:r>
        <w:t xml:space="preserve"> 16 CO</w:t>
      </w:r>
      <w:r>
        <w:rPr>
          <w:vertAlign w:val="subscript"/>
        </w:rPr>
        <w:t>2 (g)</w:t>
      </w:r>
      <w:r>
        <w:t xml:space="preserve"> + 18 H</w:t>
      </w:r>
      <w:r>
        <w:rPr>
          <w:vertAlign w:val="subscript"/>
        </w:rPr>
        <w:t>2</w:t>
      </w:r>
      <w:r>
        <w:t>O</w:t>
      </w:r>
      <w:r>
        <w:rPr>
          <w:vertAlign w:val="subscript"/>
        </w:rPr>
        <w:t xml:space="preserve"> (l)</w:t>
      </w:r>
      <w:r>
        <w:tab/>
        <w:t xml:space="preserve">___combustion rxn </w:t>
      </w:r>
    </w:p>
    <w:p w:rsidR="00F91D84" w:rsidRDefault="00F91D84" w:rsidP="00F91D84">
      <w:pPr>
        <w:pStyle w:val="ListParagraph"/>
        <w:numPr>
          <w:ilvl w:val="1"/>
          <w:numId w:val="2"/>
        </w:numPr>
        <w:ind w:left="691"/>
      </w:pPr>
      <w:r>
        <w:t>Zn</w:t>
      </w:r>
      <w:r>
        <w:rPr>
          <w:vertAlign w:val="subscript"/>
        </w:rPr>
        <w:t xml:space="preserve"> (s) </w:t>
      </w:r>
      <w:r>
        <w:t>+ 2 HCl</w:t>
      </w:r>
      <w:r>
        <w:rPr>
          <w:vertAlign w:val="subscript"/>
        </w:rPr>
        <w:t xml:space="preserve"> (aq)</w:t>
      </w:r>
      <w:r>
        <w:t xml:space="preserve"> </w:t>
      </w:r>
      <w:r>
        <w:rPr>
          <w:rFonts w:cs="Times New Roman"/>
        </w:rPr>
        <w:t>→</w:t>
      </w:r>
      <w:r>
        <w:t xml:space="preserve">  H</w:t>
      </w:r>
      <w:r>
        <w:rPr>
          <w:vertAlign w:val="subscript"/>
        </w:rPr>
        <w:t>2 (g)</w:t>
      </w:r>
      <w:r>
        <w:t xml:space="preserve"> + ZnCl</w:t>
      </w:r>
      <w:r>
        <w:rPr>
          <w:vertAlign w:val="subscript"/>
        </w:rPr>
        <w:t>2 (aq)</w:t>
      </w:r>
      <w:r>
        <w:tab/>
      </w:r>
      <w:r>
        <w:tab/>
      </w:r>
      <w:r w:rsidR="00226010">
        <w:tab/>
      </w:r>
      <w:r>
        <w:t xml:space="preserve">____single replacement rxn </w:t>
      </w:r>
    </w:p>
    <w:p w:rsidR="00F91D84" w:rsidRDefault="00F91D84" w:rsidP="00F91D84">
      <w:pPr>
        <w:pStyle w:val="ListParagraph"/>
        <w:numPr>
          <w:ilvl w:val="0"/>
          <w:numId w:val="0"/>
        </w:numPr>
        <w:ind w:left="1440"/>
      </w:pPr>
    </w:p>
    <w:p w:rsidR="00FD4AFF" w:rsidRDefault="00FD4AFF" w:rsidP="00146B79">
      <w:pPr>
        <w:pStyle w:val="ListParagraph"/>
        <w:numPr>
          <w:ilvl w:val="0"/>
          <w:numId w:val="2"/>
        </w:numPr>
        <w:ind w:left="360"/>
      </w:pPr>
      <w:r>
        <w:t xml:space="preserve">Boron, lithium, nitrogen, and neon each has two stable isotopes. In which of the following pairs of isotopes is the heavier isotope more abundant (4 points)? </w:t>
      </w:r>
    </w:p>
    <w:p w:rsidR="00FD4AFF" w:rsidRDefault="00FD4AFF" w:rsidP="00FD4AFF">
      <w:pPr>
        <w:pStyle w:val="ListParagraph"/>
        <w:numPr>
          <w:ilvl w:val="1"/>
          <w:numId w:val="2"/>
        </w:numPr>
        <w:ind w:left="720"/>
      </w:pPr>
      <w:r>
        <w:rPr>
          <w:vertAlign w:val="superscript"/>
        </w:rPr>
        <w:t>10</w:t>
      </w:r>
      <w:r>
        <w:t xml:space="preserve">B or </w:t>
      </w:r>
      <w:r>
        <w:rPr>
          <w:vertAlign w:val="superscript"/>
        </w:rPr>
        <w:t>11</w:t>
      </w:r>
      <w:r>
        <w:t>B (average atomic mass, 10.81 amu)</w:t>
      </w:r>
      <w:r>
        <w:tab/>
      </w:r>
      <w:r>
        <w:tab/>
      </w:r>
      <w:r>
        <w:tab/>
        <w:t xml:space="preserve">________yes, </w:t>
      </w:r>
      <w:r>
        <w:rPr>
          <w:vertAlign w:val="superscript"/>
        </w:rPr>
        <w:t>11</w:t>
      </w:r>
      <w:r>
        <w:t>B</w:t>
      </w:r>
    </w:p>
    <w:p w:rsidR="00FD4AFF" w:rsidRDefault="00FD4AFF" w:rsidP="00FD4AFF">
      <w:pPr>
        <w:pStyle w:val="ListParagraph"/>
        <w:numPr>
          <w:ilvl w:val="1"/>
          <w:numId w:val="2"/>
        </w:numPr>
        <w:ind w:left="720"/>
      </w:pPr>
      <w:r>
        <w:rPr>
          <w:vertAlign w:val="superscript"/>
        </w:rPr>
        <w:t>6</w:t>
      </w:r>
      <w:r>
        <w:t xml:space="preserve">Li or </w:t>
      </w:r>
      <w:r>
        <w:rPr>
          <w:vertAlign w:val="superscript"/>
        </w:rPr>
        <w:t>7</w:t>
      </w:r>
      <w:r>
        <w:t>Li (average atomic mass, 6.941 amu)</w:t>
      </w:r>
      <w:r>
        <w:tab/>
      </w:r>
      <w:r>
        <w:tab/>
      </w:r>
      <w:r>
        <w:tab/>
        <w:t xml:space="preserve">________yes, </w:t>
      </w:r>
      <w:r>
        <w:rPr>
          <w:vertAlign w:val="superscript"/>
        </w:rPr>
        <w:t>7</w:t>
      </w:r>
      <w:r>
        <w:t>Li</w:t>
      </w:r>
    </w:p>
    <w:p w:rsidR="00FD4AFF" w:rsidRDefault="00FD4AFF" w:rsidP="00FD4AFF">
      <w:pPr>
        <w:pStyle w:val="ListParagraph"/>
        <w:numPr>
          <w:ilvl w:val="1"/>
          <w:numId w:val="2"/>
        </w:numPr>
        <w:ind w:left="720"/>
      </w:pPr>
      <w:r>
        <w:rPr>
          <w:vertAlign w:val="superscript"/>
        </w:rPr>
        <w:t>14</w:t>
      </w:r>
      <w:r>
        <w:t xml:space="preserve">N or </w:t>
      </w:r>
      <w:r>
        <w:rPr>
          <w:vertAlign w:val="superscript"/>
        </w:rPr>
        <w:t>15</w:t>
      </w:r>
      <w:r>
        <w:t>N (average atomic mass, 14.01 amu)</w:t>
      </w:r>
      <w:r>
        <w:tab/>
      </w:r>
      <w:r>
        <w:tab/>
        <w:t xml:space="preserve">_______no, </w:t>
      </w:r>
      <w:r>
        <w:rPr>
          <w:vertAlign w:val="superscript"/>
        </w:rPr>
        <w:t>14</w:t>
      </w:r>
      <w:r>
        <w:t>N</w:t>
      </w:r>
      <w:r>
        <w:tab/>
      </w:r>
      <w:r>
        <w:tab/>
      </w:r>
    </w:p>
    <w:p w:rsidR="00FD4AFF" w:rsidRDefault="00FD4AFF" w:rsidP="00FD4AFF">
      <w:pPr>
        <w:pStyle w:val="ListParagraph"/>
        <w:numPr>
          <w:ilvl w:val="1"/>
          <w:numId w:val="2"/>
        </w:numPr>
        <w:ind w:left="720"/>
      </w:pPr>
      <w:r>
        <w:rPr>
          <w:vertAlign w:val="superscript"/>
        </w:rPr>
        <w:t>20</w:t>
      </w:r>
      <w:r>
        <w:t xml:space="preserve">Ne or </w:t>
      </w:r>
      <w:r>
        <w:rPr>
          <w:vertAlign w:val="superscript"/>
        </w:rPr>
        <w:t>22</w:t>
      </w:r>
      <w:r>
        <w:t>Ne (average atomic mass, 20.81 amu)</w:t>
      </w:r>
      <w:r>
        <w:tab/>
      </w:r>
      <w:r>
        <w:tab/>
        <w:t xml:space="preserve">_______no, </w:t>
      </w:r>
      <w:r>
        <w:rPr>
          <w:vertAlign w:val="superscript"/>
        </w:rPr>
        <w:t>20</w:t>
      </w:r>
      <w:r>
        <w:t xml:space="preserve">Ne </w:t>
      </w:r>
    </w:p>
    <w:p w:rsidR="004F03F8" w:rsidRPr="004F03F8" w:rsidRDefault="004F03F8" w:rsidP="004F03F8">
      <w:pPr>
        <w:pStyle w:val="ListParagraph"/>
        <w:numPr>
          <w:ilvl w:val="0"/>
          <w:numId w:val="0"/>
        </w:numPr>
        <w:spacing w:after="0" w:line="240" w:lineRule="auto"/>
        <w:ind w:left="720"/>
      </w:pPr>
    </w:p>
    <w:p w:rsidR="004F03F8" w:rsidRPr="00AF113E" w:rsidRDefault="004F03F8" w:rsidP="004F03F8">
      <w:pPr>
        <w:pStyle w:val="ListParagraph"/>
        <w:numPr>
          <w:ilvl w:val="0"/>
          <w:numId w:val="2"/>
        </w:numPr>
        <w:spacing w:after="0" w:line="240" w:lineRule="auto"/>
        <w:ind w:left="360"/>
      </w:pPr>
      <w:r w:rsidRPr="004F03F8">
        <w:rPr>
          <w:bCs/>
        </w:rPr>
        <w:t>Indicate if each of the following statements is true or false and explain your answer (5 points):</w:t>
      </w:r>
    </w:p>
    <w:tbl>
      <w:tblPr>
        <w:tblStyle w:val="TableGrid"/>
        <w:tblW w:w="0" w:type="auto"/>
        <w:tblLook w:val="04A0" w:firstRow="1" w:lastRow="0" w:firstColumn="1" w:lastColumn="0" w:noHBand="0" w:noVBand="1"/>
      </w:tblPr>
      <w:tblGrid>
        <w:gridCol w:w="738"/>
        <w:gridCol w:w="4860"/>
        <w:gridCol w:w="3978"/>
      </w:tblGrid>
      <w:tr w:rsidR="00AF113E" w:rsidTr="001F1FFB">
        <w:tc>
          <w:tcPr>
            <w:tcW w:w="738" w:type="dxa"/>
          </w:tcPr>
          <w:p w:rsidR="00AF113E" w:rsidRDefault="00AF113E" w:rsidP="001F1FFB">
            <w:pPr>
              <w:pStyle w:val="ListParagraph"/>
              <w:numPr>
                <w:ilvl w:val="1"/>
                <w:numId w:val="2"/>
              </w:numPr>
              <w:ind w:left="720"/>
            </w:pPr>
          </w:p>
        </w:tc>
        <w:tc>
          <w:tcPr>
            <w:tcW w:w="4860" w:type="dxa"/>
          </w:tcPr>
          <w:p w:rsidR="00AF113E" w:rsidRDefault="00AF113E" w:rsidP="001F1FFB">
            <w:r>
              <w:rPr>
                <w:bCs/>
              </w:rPr>
              <w:t>The proton is a negatively charged particle.</w:t>
            </w:r>
          </w:p>
        </w:tc>
        <w:tc>
          <w:tcPr>
            <w:tcW w:w="3978" w:type="dxa"/>
          </w:tcPr>
          <w:p w:rsidR="00AF113E" w:rsidRDefault="00AF113E" w:rsidP="00AF113E">
            <w:r>
              <w:rPr>
                <w:bCs/>
              </w:rPr>
              <w:t>False, a proton is positively charge.</w:t>
            </w:r>
          </w:p>
        </w:tc>
      </w:tr>
      <w:tr w:rsidR="00AF113E" w:rsidTr="001F1FFB">
        <w:tc>
          <w:tcPr>
            <w:tcW w:w="738" w:type="dxa"/>
          </w:tcPr>
          <w:p w:rsidR="00AF113E" w:rsidRDefault="00AF113E" w:rsidP="001F1FFB">
            <w:pPr>
              <w:pStyle w:val="ListParagraph"/>
              <w:numPr>
                <w:ilvl w:val="1"/>
                <w:numId w:val="2"/>
              </w:numPr>
              <w:ind w:left="720"/>
            </w:pPr>
          </w:p>
        </w:tc>
        <w:tc>
          <w:tcPr>
            <w:tcW w:w="4860" w:type="dxa"/>
          </w:tcPr>
          <w:p w:rsidR="00AF113E" w:rsidRDefault="00AF113E" w:rsidP="001F1FFB">
            <w:r>
              <w:rPr>
                <w:bCs/>
              </w:rPr>
              <w:t>The neutron is 2000 times as heavy as a proton.</w:t>
            </w:r>
          </w:p>
        </w:tc>
        <w:tc>
          <w:tcPr>
            <w:tcW w:w="3978" w:type="dxa"/>
          </w:tcPr>
          <w:p w:rsidR="00AF113E" w:rsidRDefault="00AF113E" w:rsidP="00AF113E">
            <w:r>
              <w:rPr>
                <w:bCs/>
              </w:rPr>
              <w:t>False, the neutron and the proton are both about 1 amu.</w:t>
            </w:r>
          </w:p>
        </w:tc>
      </w:tr>
      <w:tr w:rsidR="00AF113E" w:rsidTr="001F1FFB">
        <w:tc>
          <w:tcPr>
            <w:tcW w:w="738" w:type="dxa"/>
          </w:tcPr>
          <w:p w:rsidR="00AF113E" w:rsidRDefault="00AF113E" w:rsidP="001F1FFB">
            <w:pPr>
              <w:pStyle w:val="ListParagraph"/>
              <w:numPr>
                <w:ilvl w:val="1"/>
                <w:numId w:val="2"/>
              </w:numPr>
              <w:ind w:left="720"/>
            </w:pPr>
          </w:p>
        </w:tc>
        <w:tc>
          <w:tcPr>
            <w:tcW w:w="4860" w:type="dxa"/>
          </w:tcPr>
          <w:p w:rsidR="00AF113E" w:rsidRDefault="00AF113E" w:rsidP="001F1FFB">
            <w:r>
              <w:rPr>
                <w:bCs/>
              </w:rPr>
              <w:t>The atomic mass unit is based on a carbon atom with 6 protons and 6 neutrons.</w:t>
            </w:r>
          </w:p>
        </w:tc>
        <w:tc>
          <w:tcPr>
            <w:tcW w:w="3978" w:type="dxa"/>
          </w:tcPr>
          <w:p w:rsidR="00AF113E" w:rsidRDefault="00AF113E" w:rsidP="001F1FFB">
            <w:r>
              <w:rPr>
                <w:bCs/>
              </w:rPr>
              <w:t>True</w:t>
            </w:r>
          </w:p>
        </w:tc>
      </w:tr>
      <w:tr w:rsidR="00AF113E" w:rsidTr="001F1FFB">
        <w:tc>
          <w:tcPr>
            <w:tcW w:w="738" w:type="dxa"/>
          </w:tcPr>
          <w:p w:rsidR="00AF113E" w:rsidRDefault="00AF113E" w:rsidP="001F1FFB">
            <w:pPr>
              <w:pStyle w:val="ListParagraph"/>
              <w:numPr>
                <w:ilvl w:val="1"/>
                <w:numId w:val="2"/>
              </w:numPr>
              <w:ind w:left="720"/>
            </w:pPr>
          </w:p>
        </w:tc>
        <w:tc>
          <w:tcPr>
            <w:tcW w:w="4860" w:type="dxa"/>
          </w:tcPr>
          <w:p w:rsidR="00AF113E" w:rsidRDefault="00AF113E" w:rsidP="001F1FFB">
            <w:r>
              <w:rPr>
                <w:bCs/>
              </w:rPr>
              <w:t>The nucleus is the largest part of the atom.</w:t>
            </w:r>
          </w:p>
        </w:tc>
        <w:tc>
          <w:tcPr>
            <w:tcW w:w="3978" w:type="dxa"/>
          </w:tcPr>
          <w:p w:rsidR="00AF113E" w:rsidRDefault="00AF113E" w:rsidP="00AF113E">
            <w:r>
              <w:rPr>
                <w:bCs/>
              </w:rPr>
              <w:t>False, the nucleus is the smallest part of the atom, but the heaviest.</w:t>
            </w:r>
          </w:p>
        </w:tc>
      </w:tr>
      <w:tr w:rsidR="00AF113E" w:rsidTr="001F1FFB">
        <w:tc>
          <w:tcPr>
            <w:tcW w:w="738" w:type="dxa"/>
          </w:tcPr>
          <w:p w:rsidR="00AF113E" w:rsidRDefault="00AF113E" w:rsidP="001F1FFB">
            <w:pPr>
              <w:pStyle w:val="ListParagraph"/>
              <w:numPr>
                <w:ilvl w:val="1"/>
                <w:numId w:val="2"/>
              </w:numPr>
              <w:ind w:left="720"/>
            </w:pPr>
          </w:p>
        </w:tc>
        <w:tc>
          <w:tcPr>
            <w:tcW w:w="4860" w:type="dxa"/>
          </w:tcPr>
          <w:p w:rsidR="00AF113E" w:rsidRDefault="00AF113E" w:rsidP="001F1FFB">
            <w:r>
              <w:rPr>
                <w:bCs/>
              </w:rPr>
              <w:t>The electrons are located outside the nucleus.</w:t>
            </w:r>
          </w:p>
        </w:tc>
        <w:tc>
          <w:tcPr>
            <w:tcW w:w="3978" w:type="dxa"/>
          </w:tcPr>
          <w:p w:rsidR="00AF113E" w:rsidRDefault="00AF113E" w:rsidP="00AF113E">
            <w:r>
              <w:rPr>
                <w:bCs/>
              </w:rPr>
              <w:t>True</w:t>
            </w:r>
          </w:p>
        </w:tc>
      </w:tr>
    </w:tbl>
    <w:p w:rsidR="00AF113E" w:rsidRPr="00A97A84" w:rsidRDefault="00AF113E" w:rsidP="00AF113E">
      <w:pPr>
        <w:spacing w:after="0" w:line="240" w:lineRule="auto"/>
      </w:pPr>
    </w:p>
    <w:p w:rsidR="00C3402B" w:rsidRDefault="00C3402B" w:rsidP="00146B79">
      <w:pPr>
        <w:pStyle w:val="ListParagraph"/>
        <w:numPr>
          <w:ilvl w:val="0"/>
          <w:numId w:val="2"/>
        </w:numPr>
        <w:ind w:left="360"/>
      </w:pPr>
      <w:r>
        <w:t>Give three properties that enable a person to distinguish between table sugar</w:t>
      </w:r>
      <w:r w:rsidR="0051116A">
        <w:t>,</w:t>
      </w:r>
      <w:bookmarkStart w:id="0" w:name="_GoBack"/>
      <w:bookmarkEnd w:id="0"/>
      <w:r>
        <w:t xml:space="preserve"> water, and oxygen (3 points). </w:t>
      </w:r>
    </w:p>
    <w:p w:rsidR="00C3402B" w:rsidRDefault="00C3402B" w:rsidP="00C3402B">
      <w:pPr>
        <w:pStyle w:val="ListParagraph"/>
        <w:numPr>
          <w:ilvl w:val="0"/>
          <w:numId w:val="0"/>
        </w:numPr>
        <w:ind w:left="360"/>
      </w:pPr>
      <w:r>
        <w:t xml:space="preserve">We can distinguish between table sugar, water, and oxygen by examining their physical states (sugar is a solid, water is a liquid, and oxygen is a gas) and by their densities, melting points, and boiling points. </w:t>
      </w:r>
    </w:p>
    <w:p w:rsidR="00AF113E" w:rsidRDefault="00AF113E" w:rsidP="00AF113E">
      <w:pPr>
        <w:pStyle w:val="ListParagraph"/>
        <w:numPr>
          <w:ilvl w:val="0"/>
          <w:numId w:val="0"/>
        </w:numPr>
        <w:ind w:left="360"/>
      </w:pPr>
    </w:p>
    <w:p w:rsidR="00146B79" w:rsidRDefault="00226010" w:rsidP="00BD3D5D">
      <w:pPr>
        <w:pStyle w:val="ListParagraph"/>
        <w:numPr>
          <w:ilvl w:val="0"/>
          <w:numId w:val="2"/>
        </w:numPr>
        <w:ind w:left="360"/>
      </w:pPr>
      <w:r>
        <w:t xml:space="preserve">What are the three types of electrolytes (3 points)? Nonelectrolytes, strong/weak electrolytes </w:t>
      </w:r>
    </w:p>
    <w:sectPr w:rsidR="00146B79" w:rsidSect="004366AB">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C9F" w:rsidRDefault="00960C9F" w:rsidP="00B030FA">
      <w:pPr>
        <w:spacing w:after="0" w:line="240" w:lineRule="auto"/>
      </w:pPr>
      <w:r>
        <w:separator/>
      </w:r>
    </w:p>
  </w:endnote>
  <w:endnote w:type="continuationSeparator" w:id="0">
    <w:p w:rsidR="00960C9F" w:rsidRDefault="00960C9F" w:rsidP="00B0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3F" w:rsidRDefault="00AA7C3F" w:rsidP="00AA7C3F">
    <w:pPr>
      <w:pStyle w:val="Footer"/>
      <w:jc w:val="center"/>
    </w:pPr>
    <w: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C9F" w:rsidRDefault="00960C9F" w:rsidP="00B030FA">
      <w:pPr>
        <w:spacing w:after="0" w:line="240" w:lineRule="auto"/>
      </w:pPr>
      <w:r>
        <w:separator/>
      </w:r>
    </w:p>
  </w:footnote>
  <w:footnote w:type="continuationSeparator" w:id="0">
    <w:p w:rsidR="00960C9F" w:rsidRDefault="00960C9F" w:rsidP="00B03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b/>
        <w:bCs/>
        <w:szCs w:val="24"/>
      </w:rPr>
      <w:alias w:val="Title"/>
      <w:id w:val="-171724746"/>
      <w:placeholder>
        <w:docPart w:val="C18EA5778B8B4D7DB4525E6615B700B4"/>
      </w:placeholder>
      <w:dataBinding w:prefixMappings="xmlns:ns0='http://schemas.openxmlformats.org/package/2006/metadata/core-properties' xmlns:ns1='http://purl.org/dc/elements/1.1/'" w:xpath="/ns0:coreProperties[1]/ns1:title[1]" w:storeItemID="{6C3C8BC8-F283-45AE-878A-BAB7291924A1}"/>
      <w:text/>
    </w:sdtPr>
    <w:sdtEndPr/>
    <w:sdtContent>
      <w:p w:rsidR="00B030FA" w:rsidRPr="00B030FA" w:rsidRDefault="00064613">
        <w:pPr>
          <w:pStyle w:val="Header"/>
          <w:tabs>
            <w:tab w:val="left" w:pos="2580"/>
            <w:tab w:val="left" w:pos="2985"/>
          </w:tabs>
          <w:spacing w:after="120" w:line="276" w:lineRule="auto"/>
          <w:jc w:val="right"/>
          <w:rPr>
            <w:b/>
            <w:bCs/>
            <w:szCs w:val="24"/>
          </w:rPr>
        </w:pPr>
        <w:r>
          <w:rPr>
            <w:rFonts w:cs="Times New Roman"/>
            <w:b/>
            <w:bCs/>
            <w:szCs w:val="24"/>
          </w:rPr>
          <w:t>Grossmont College Chemistry 141</w:t>
        </w:r>
        <w:r w:rsidR="003F7486">
          <w:rPr>
            <w:rFonts w:cs="Times New Roman"/>
            <w:b/>
            <w:bCs/>
            <w:szCs w:val="24"/>
          </w:rPr>
          <w:t xml:space="preserve"> Spring 201</w:t>
        </w:r>
        <w:r w:rsidR="00146B79">
          <w:rPr>
            <w:rFonts w:cs="Times New Roman"/>
            <w:b/>
            <w:bCs/>
            <w:szCs w:val="24"/>
          </w:rPr>
          <w:t>6</w:t>
        </w:r>
      </w:p>
    </w:sdtContent>
  </w:sdt>
  <w:sdt>
    <w:sdtPr>
      <w:rPr>
        <w:rFonts w:cs="Times New Roman"/>
        <w:szCs w:val="24"/>
      </w:rPr>
      <w:alias w:val="Subtitle"/>
      <w:id w:val="-248735652"/>
      <w:placeholder>
        <w:docPart w:val="970BF1945AF045EB9A933F9D5C48C786"/>
      </w:placeholder>
      <w:dataBinding w:prefixMappings="xmlns:ns0='http://schemas.openxmlformats.org/package/2006/metadata/core-properties' xmlns:ns1='http://purl.org/dc/elements/1.1/'" w:xpath="/ns0:coreProperties[1]/ns1:subject[1]" w:storeItemID="{6C3C8BC8-F283-45AE-878A-BAB7291924A1}"/>
      <w:text/>
    </w:sdtPr>
    <w:sdtEndPr/>
    <w:sdtContent>
      <w:p w:rsidR="00B030FA" w:rsidRPr="00B030FA" w:rsidRDefault="00B030FA">
        <w:pPr>
          <w:pStyle w:val="Header"/>
          <w:tabs>
            <w:tab w:val="left" w:pos="2580"/>
            <w:tab w:val="left" w:pos="2985"/>
          </w:tabs>
          <w:spacing w:after="120" w:line="276" w:lineRule="auto"/>
          <w:jc w:val="right"/>
          <w:rPr>
            <w:rFonts w:cs="Times New Roman"/>
            <w:szCs w:val="24"/>
          </w:rPr>
        </w:pPr>
        <w:r w:rsidRPr="00B030FA">
          <w:rPr>
            <w:rFonts w:cs="Times New Roman"/>
            <w:szCs w:val="24"/>
          </w:rPr>
          <w:t>Name: ___________________________________Section: ________</w:t>
        </w:r>
      </w:p>
    </w:sdtContent>
  </w:sdt>
  <w:sdt>
    <w:sdtPr>
      <w:rPr>
        <w:rFonts w:cs="Times New Roman"/>
        <w:color w:val="7F7F7F" w:themeColor="text1" w:themeTint="80"/>
        <w:szCs w:val="24"/>
      </w:rPr>
      <w:alias w:val="Author"/>
      <w:id w:val="1780761348"/>
      <w:placeholder>
        <w:docPart w:val="B7C3A7F2E0DF49A39E9009341C075E66"/>
      </w:placeholder>
      <w:dataBinding w:prefixMappings="xmlns:ns0='http://schemas.openxmlformats.org/package/2006/metadata/core-properties' xmlns:ns1='http://purl.org/dc/elements/1.1/'" w:xpath="/ns0:coreProperties[1]/ns1:creator[1]" w:storeItemID="{6C3C8BC8-F283-45AE-878A-BAB7291924A1}"/>
      <w:text/>
    </w:sdtPr>
    <w:sdtEndPr/>
    <w:sdtContent>
      <w:p w:rsidR="00B030FA" w:rsidRPr="00B030FA" w:rsidRDefault="00B030FA" w:rsidP="00DF210B">
        <w:pPr>
          <w:pStyle w:val="Header"/>
          <w:pBdr>
            <w:bottom w:val="single" w:sz="4" w:space="1" w:color="A5A5A5" w:themeColor="background1" w:themeShade="A5"/>
          </w:pBdr>
          <w:tabs>
            <w:tab w:val="left" w:pos="2580"/>
            <w:tab w:val="left" w:pos="2985"/>
          </w:tabs>
          <w:jc w:val="right"/>
          <w:rPr>
            <w:rFonts w:cs="Times New Roman"/>
            <w:color w:val="7F7F7F" w:themeColor="text1" w:themeTint="80"/>
            <w:szCs w:val="24"/>
          </w:rPr>
        </w:pPr>
        <w:r w:rsidRPr="00B030FA">
          <w:rPr>
            <w:rFonts w:cs="Times New Roman"/>
            <w:color w:val="7F7F7F" w:themeColor="text1" w:themeTint="80"/>
            <w:szCs w:val="24"/>
          </w:rPr>
          <w:t>Instructor: Diana Vance</w:t>
        </w:r>
      </w:p>
    </w:sdtContent>
  </w:sdt>
  <w:p w:rsidR="00B030FA" w:rsidRDefault="00B03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C32F2"/>
    <w:multiLevelType w:val="hybridMultilevel"/>
    <w:tmpl w:val="5C9A15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32620"/>
    <w:multiLevelType w:val="hybridMultilevel"/>
    <w:tmpl w:val="B20E6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A70DC"/>
    <w:multiLevelType w:val="hybridMultilevel"/>
    <w:tmpl w:val="F5149DC4"/>
    <w:lvl w:ilvl="0" w:tplc="F6966CB2">
      <w:start w:val="1"/>
      <w:numFmt w:val="lowerLetter"/>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460007"/>
    <w:multiLevelType w:val="hybridMultilevel"/>
    <w:tmpl w:val="B20E6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703EA"/>
    <w:multiLevelType w:val="hybridMultilevel"/>
    <w:tmpl w:val="0CA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F17B4"/>
    <w:multiLevelType w:val="hybridMultilevel"/>
    <w:tmpl w:val="FF18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A6CB0"/>
    <w:multiLevelType w:val="hybridMultilevel"/>
    <w:tmpl w:val="0CA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F7339"/>
    <w:multiLevelType w:val="hybridMultilevel"/>
    <w:tmpl w:val="41D278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A36901"/>
    <w:multiLevelType w:val="hybridMultilevel"/>
    <w:tmpl w:val="98487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F57BCE"/>
    <w:multiLevelType w:val="hybridMultilevel"/>
    <w:tmpl w:val="DF94C9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8"/>
  </w:num>
  <w:num w:numId="5">
    <w:abstractNumId w:val="3"/>
  </w:num>
  <w:num w:numId="6">
    <w:abstractNumId w:val="6"/>
  </w:num>
  <w:num w:numId="7">
    <w:abstractNumId w:val="0"/>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FA"/>
    <w:rsid w:val="0001795A"/>
    <w:rsid w:val="000441CD"/>
    <w:rsid w:val="00064613"/>
    <w:rsid w:val="000D1E45"/>
    <w:rsid w:val="0014496F"/>
    <w:rsid w:val="00146B79"/>
    <w:rsid w:val="00187315"/>
    <w:rsid w:val="001D155E"/>
    <w:rsid w:val="001D66F6"/>
    <w:rsid w:val="00226010"/>
    <w:rsid w:val="00263FFF"/>
    <w:rsid w:val="00265894"/>
    <w:rsid w:val="002A06AE"/>
    <w:rsid w:val="002E7C87"/>
    <w:rsid w:val="00313B39"/>
    <w:rsid w:val="00330DFE"/>
    <w:rsid w:val="0035609D"/>
    <w:rsid w:val="003578D1"/>
    <w:rsid w:val="00365921"/>
    <w:rsid w:val="003B6C78"/>
    <w:rsid w:val="003F0EE3"/>
    <w:rsid w:val="003F7486"/>
    <w:rsid w:val="004366AB"/>
    <w:rsid w:val="00473B5A"/>
    <w:rsid w:val="00475B36"/>
    <w:rsid w:val="004A76B9"/>
    <w:rsid w:val="004F03F8"/>
    <w:rsid w:val="0051116A"/>
    <w:rsid w:val="005137FB"/>
    <w:rsid w:val="00524FC2"/>
    <w:rsid w:val="00525836"/>
    <w:rsid w:val="005561A9"/>
    <w:rsid w:val="00565325"/>
    <w:rsid w:val="00580C1C"/>
    <w:rsid w:val="00636C4C"/>
    <w:rsid w:val="00665928"/>
    <w:rsid w:val="00693F5C"/>
    <w:rsid w:val="006D3906"/>
    <w:rsid w:val="006F75D5"/>
    <w:rsid w:val="00743C35"/>
    <w:rsid w:val="007A15E4"/>
    <w:rsid w:val="007C118D"/>
    <w:rsid w:val="007E0792"/>
    <w:rsid w:val="007E26F2"/>
    <w:rsid w:val="0085441D"/>
    <w:rsid w:val="008717CF"/>
    <w:rsid w:val="008C0D6C"/>
    <w:rsid w:val="00925DA8"/>
    <w:rsid w:val="009579CE"/>
    <w:rsid w:val="00960C9F"/>
    <w:rsid w:val="00980DAD"/>
    <w:rsid w:val="0099445F"/>
    <w:rsid w:val="009D0573"/>
    <w:rsid w:val="009D7CC0"/>
    <w:rsid w:val="00AA7C3F"/>
    <w:rsid w:val="00AF113E"/>
    <w:rsid w:val="00B030BC"/>
    <w:rsid w:val="00B030FA"/>
    <w:rsid w:val="00BD3D5D"/>
    <w:rsid w:val="00C0069A"/>
    <w:rsid w:val="00C3402B"/>
    <w:rsid w:val="00C873BF"/>
    <w:rsid w:val="00CB21A2"/>
    <w:rsid w:val="00CD36B5"/>
    <w:rsid w:val="00CD5B24"/>
    <w:rsid w:val="00D25AE8"/>
    <w:rsid w:val="00D44B98"/>
    <w:rsid w:val="00D9586C"/>
    <w:rsid w:val="00DF210B"/>
    <w:rsid w:val="00E31174"/>
    <w:rsid w:val="00E43B95"/>
    <w:rsid w:val="00E7009F"/>
    <w:rsid w:val="00F27C23"/>
    <w:rsid w:val="00F91D84"/>
    <w:rsid w:val="00FD0AC3"/>
    <w:rsid w:val="00FD4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233222-9448-4D1B-B92A-711C82EF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AB"/>
    <w:rPr>
      <w:rFonts w:ascii="Times New Roman" w:hAnsi="Times New Roman"/>
      <w:sz w:val="24"/>
    </w:rPr>
  </w:style>
  <w:style w:type="paragraph" w:styleId="Heading1">
    <w:name w:val="heading 1"/>
    <w:basedOn w:val="Normal"/>
    <w:next w:val="Normal"/>
    <w:link w:val="Heading1Char"/>
    <w:uiPriority w:val="9"/>
    <w:qFormat/>
    <w:rsid w:val="00B0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5B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0FA"/>
  </w:style>
  <w:style w:type="paragraph" w:styleId="Footer">
    <w:name w:val="footer"/>
    <w:basedOn w:val="Normal"/>
    <w:link w:val="FooterChar"/>
    <w:uiPriority w:val="99"/>
    <w:unhideWhenUsed/>
    <w:rsid w:val="00B0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0FA"/>
  </w:style>
  <w:style w:type="paragraph" w:styleId="BalloonText">
    <w:name w:val="Balloon Text"/>
    <w:basedOn w:val="Normal"/>
    <w:link w:val="BalloonTextChar"/>
    <w:uiPriority w:val="99"/>
    <w:semiHidden/>
    <w:unhideWhenUsed/>
    <w:rsid w:val="00B03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0FA"/>
    <w:rPr>
      <w:rFonts w:ascii="Tahoma" w:hAnsi="Tahoma" w:cs="Tahoma"/>
      <w:sz w:val="16"/>
      <w:szCs w:val="16"/>
    </w:rPr>
  </w:style>
  <w:style w:type="character" w:customStyle="1" w:styleId="Heading1Char">
    <w:name w:val="Heading 1 Char"/>
    <w:basedOn w:val="DefaultParagraphFont"/>
    <w:link w:val="Heading1"/>
    <w:uiPriority w:val="9"/>
    <w:rsid w:val="00B030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7A15E4"/>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7A15E4"/>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FD4AFF"/>
    <w:pPr>
      <w:numPr>
        <w:numId w:val="10"/>
      </w:numPr>
      <w:ind w:left="360"/>
      <w:contextualSpacing/>
    </w:pPr>
  </w:style>
  <w:style w:type="table" w:styleId="TableGrid">
    <w:name w:val="Table Grid"/>
    <w:basedOn w:val="TableNormal"/>
    <w:uiPriority w:val="59"/>
    <w:rsid w:val="007E0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5DA8"/>
    <w:rPr>
      <w:color w:val="808080"/>
    </w:rPr>
  </w:style>
  <w:style w:type="character" w:customStyle="1" w:styleId="Heading2Char">
    <w:name w:val="Heading 2 Char"/>
    <w:basedOn w:val="DefaultParagraphFont"/>
    <w:link w:val="Heading2"/>
    <w:uiPriority w:val="9"/>
    <w:semiHidden/>
    <w:rsid w:val="00475B3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8EA5778B8B4D7DB4525E6615B700B4"/>
        <w:category>
          <w:name w:val="General"/>
          <w:gallery w:val="placeholder"/>
        </w:category>
        <w:types>
          <w:type w:val="bbPlcHdr"/>
        </w:types>
        <w:behaviors>
          <w:behavior w:val="content"/>
        </w:behaviors>
        <w:guid w:val="{00D3A4EA-EC6F-4D0B-AFF5-B55FFE491FCE}"/>
      </w:docPartPr>
      <w:docPartBody>
        <w:p w:rsidR="006F1874" w:rsidRDefault="008104D9" w:rsidP="008104D9">
          <w:pPr>
            <w:pStyle w:val="C18EA5778B8B4D7DB4525E6615B700B4"/>
          </w:pPr>
          <w:r>
            <w:rPr>
              <w:b/>
              <w:bCs/>
              <w:color w:val="44546A" w:themeColor="text2"/>
              <w:sz w:val="28"/>
              <w:szCs w:val="28"/>
            </w:rPr>
            <w:t>[Type the document title]</w:t>
          </w:r>
        </w:p>
      </w:docPartBody>
    </w:docPart>
    <w:docPart>
      <w:docPartPr>
        <w:name w:val="970BF1945AF045EB9A933F9D5C48C786"/>
        <w:category>
          <w:name w:val="General"/>
          <w:gallery w:val="placeholder"/>
        </w:category>
        <w:types>
          <w:type w:val="bbPlcHdr"/>
        </w:types>
        <w:behaviors>
          <w:behavior w:val="content"/>
        </w:behaviors>
        <w:guid w:val="{43EBE866-F2F6-4983-A985-41FCC34DFBED}"/>
      </w:docPartPr>
      <w:docPartBody>
        <w:p w:rsidR="006F1874" w:rsidRDefault="008104D9" w:rsidP="008104D9">
          <w:pPr>
            <w:pStyle w:val="970BF1945AF045EB9A933F9D5C48C786"/>
          </w:pPr>
          <w:r>
            <w:rPr>
              <w:color w:val="5B9BD5" w:themeColor="accent1"/>
            </w:rPr>
            <w:t>[Type the document subtitle]</w:t>
          </w:r>
        </w:p>
      </w:docPartBody>
    </w:docPart>
    <w:docPart>
      <w:docPartPr>
        <w:name w:val="B7C3A7F2E0DF49A39E9009341C075E66"/>
        <w:category>
          <w:name w:val="General"/>
          <w:gallery w:val="placeholder"/>
        </w:category>
        <w:types>
          <w:type w:val="bbPlcHdr"/>
        </w:types>
        <w:behaviors>
          <w:behavior w:val="content"/>
        </w:behaviors>
        <w:guid w:val="{2AA8D2E1-99EB-4D4C-B5A1-9DB1627F9055}"/>
      </w:docPartPr>
      <w:docPartBody>
        <w:p w:rsidR="006F1874" w:rsidRDefault="008104D9" w:rsidP="008104D9">
          <w:pPr>
            <w:pStyle w:val="B7C3A7F2E0DF49A39E9009341C075E66"/>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D9"/>
    <w:rsid w:val="00063FDD"/>
    <w:rsid w:val="000F7CEF"/>
    <w:rsid w:val="00111245"/>
    <w:rsid w:val="00336CD9"/>
    <w:rsid w:val="0037007F"/>
    <w:rsid w:val="004B0D4B"/>
    <w:rsid w:val="004F097D"/>
    <w:rsid w:val="00542D3E"/>
    <w:rsid w:val="00605893"/>
    <w:rsid w:val="006F1874"/>
    <w:rsid w:val="00743634"/>
    <w:rsid w:val="008104D9"/>
    <w:rsid w:val="00846854"/>
    <w:rsid w:val="008834E9"/>
    <w:rsid w:val="008D4F8B"/>
    <w:rsid w:val="0090672F"/>
    <w:rsid w:val="00CE719D"/>
    <w:rsid w:val="00DC7050"/>
    <w:rsid w:val="00F67810"/>
    <w:rsid w:val="00FF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6BB3150D04523A6F203F473DFB3AF">
    <w:name w:val="2366BB3150D04523A6F203F473DFB3AF"/>
    <w:rsid w:val="008104D9"/>
  </w:style>
  <w:style w:type="paragraph" w:customStyle="1" w:styleId="094CAFE91DB54E49A50F285DAB166A39">
    <w:name w:val="094CAFE91DB54E49A50F285DAB166A39"/>
    <w:rsid w:val="008104D9"/>
  </w:style>
  <w:style w:type="paragraph" w:customStyle="1" w:styleId="586B567B2EBA436581AA43090C1157D1">
    <w:name w:val="586B567B2EBA436581AA43090C1157D1"/>
    <w:rsid w:val="008104D9"/>
  </w:style>
  <w:style w:type="paragraph" w:customStyle="1" w:styleId="C18EA5778B8B4D7DB4525E6615B700B4">
    <w:name w:val="C18EA5778B8B4D7DB4525E6615B700B4"/>
    <w:rsid w:val="008104D9"/>
  </w:style>
  <w:style w:type="paragraph" w:customStyle="1" w:styleId="970BF1945AF045EB9A933F9D5C48C786">
    <w:name w:val="970BF1945AF045EB9A933F9D5C48C786"/>
    <w:rsid w:val="008104D9"/>
  </w:style>
  <w:style w:type="paragraph" w:customStyle="1" w:styleId="B7C3A7F2E0DF49A39E9009341C075E66">
    <w:name w:val="B7C3A7F2E0DF49A39E9009341C075E66"/>
    <w:rsid w:val="008104D9"/>
  </w:style>
  <w:style w:type="character" w:styleId="PlaceholderText">
    <w:name w:val="Placeholder Text"/>
    <w:basedOn w:val="DefaultParagraphFont"/>
    <w:uiPriority w:val="99"/>
    <w:semiHidden/>
    <w:rsid w:val="00FF1E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A7CFC-9CEB-47F0-A053-8B43367B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Grossmont College Chemistry 141 Spring 2016</vt:lpstr>
    </vt:vector>
  </TitlesOfParts>
  <Company>Grossmont-Cuyamaca Community College District</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 College Chemistry 141 Spring 2016</dc:title>
  <dc:subject>Name: ___________________________________Section: ________</dc:subject>
  <dc:creator>Instructor: Diana Vance</dc:creator>
  <cp:lastModifiedBy>Diana Vance</cp:lastModifiedBy>
  <cp:revision>10</cp:revision>
  <dcterms:created xsi:type="dcterms:W3CDTF">2016-02-04T05:23:00Z</dcterms:created>
  <dcterms:modified xsi:type="dcterms:W3CDTF">2016-02-11T16:07:00Z</dcterms:modified>
</cp:coreProperties>
</file>